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4DA7A" w14:textId="77777777" w:rsidR="00D27DDF" w:rsidRDefault="00D27DDF" w:rsidP="00196F64">
      <w:pPr>
        <w:pStyle w:val="Untertitel"/>
      </w:pPr>
      <w:bookmarkStart w:id="0" w:name="_GoBack"/>
      <w:bookmarkEnd w:id="0"/>
      <w:r>
        <w:t>Anleitung für Schülerinnen und Schüler</w:t>
      </w:r>
    </w:p>
    <w:p w14:paraId="271E3F1B" w14:textId="77777777" w:rsidR="00D27DDF" w:rsidRDefault="00D27DDF" w:rsidP="00196F64">
      <w:pPr>
        <w:pStyle w:val="Titel"/>
        <w:rPr>
          <w:noProof/>
        </w:rPr>
      </w:pPr>
      <w:r>
        <w:rPr>
          <w:noProof/>
        </w:rPr>
        <w:t>Scratch 2</w:t>
      </w:r>
    </w:p>
    <w:p w14:paraId="4E67BEE8" w14:textId="77777777" w:rsidR="00D27DDF" w:rsidRDefault="00D27DDF" w:rsidP="00196F64">
      <w:pPr>
        <w:pStyle w:val="berschrift1"/>
        <w:spacing w:before="440"/>
      </w:pPr>
      <w:r>
        <w:t>Wiederholungen</w:t>
      </w:r>
    </w:p>
    <w:p w14:paraId="7D13AAC9" w14:textId="77777777" w:rsidR="00D27DDF" w:rsidRDefault="00D27DDF" w:rsidP="00D27DDF">
      <w:r>
        <w:t>Mit dieser Anleitung lernst du mit der Endlosschleife die Bewegung der Katze zu steuern. Kannst du die Katze so bewegen, dass sie immer weiter nach rechts läuft?</w:t>
      </w:r>
    </w:p>
    <w:p w14:paraId="768BDF6C" w14:textId="77777777" w:rsidR="00D27DDF" w:rsidRDefault="00D27DDF" w:rsidP="00196F64">
      <w:pPr>
        <w:pStyle w:val="berschrift2"/>
      </w:pPr>
      <w:r>
        <w:t>Bewegung und Töne mit Wiederholungen</w:t>
      </w:r>
    </w:p>
    <w:p w14:paraId="6F071C8E" w14:textId="77777777" w:rsidR="00D27DDF" w:rsidRDefault="00E40F42" w:rsidP="00D27DDF">
      <w:pPr>
        <w:pStyle w:val="Liste"/>
      </w:pPr>
      <w:r>
        <w:rPr>
          <w:noProof/>
          <w:lang w:val="de-DE" w:eastAsia="de-DE"/>
        </w:rPr>
        <w:drawing>
          <wp:anchor distT="0" distB="0" distL="360045" distR="1800225" simplePos="0" relativeHeight="251659264" behindDoc="1" locked="1" layoutInCell="1" allowOverlap="1" wp14:anchorId="67211DA9" wp14:editId="7C7BD4BA">
            <wp:simplePos x="0" y="0"/>
            <wp:positionH relativeFrom="page">
              <wp:posOffset>4681220</wp:posOffset>
            </wp:positionH>
            <wp:positionV relativeFrom="paragraph">
              <wp:posOffset>36195</wp:posOffset>
            </wp:positionV>
            <wp:extent cx="1450440" cy="462960"/>
            <wp:effectExtent l="0" t="0" r="0" b="0"/>
            <wp:wrapTight wrapText="bothSides">
              <wp:wrapPolygon edited="0">
                <wp:start x="0" y="0"/>
                <wp:lineTo x="0" y="20444"/>
                <wp:lineTo x="21278" y="20444"/>
                <wp:lineTo x="2127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440" cy="46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>Verwende vor der Wiederholung einen «gehe zu 0 0» - Baustein (siehe Bild), um bei jedem Klick auf das grüne Fähnchen (Start-Kn</w:t>
      </w:r>
      <w:r w:rsidR="00A444B2">
        <w:t>opf) wieder in die Mitte zurück</w:t>
      </w:r>
      <w:r w:rsidR="00D27DDF">
        <w:t>zukehren.</w:t>
      </w:r>
    </w:p>
    <w:p w14:paraId="7EDF6A32" w14:textId="77777777" w:rsidR="00D27DDF" w:rsidRDefault="00D27DDF" w:rsidP="00D27DDF"/>
    <w:p w14:paraId="5BF9EEAF" w14:textId="77777777" w:rsidR="00D27DDF" w:rsidRDefault="00D27DDF" w:rsidP="00D27DDF">
      <w:pPr>
        <w:pStyle w:val="Liste"/>
      </w:pPr>
      <w:r>
        <w:t xml:space="preserve">Kannst du der Katze beibringen, dass sie zehnmal nach rechts und </w:t>
      </w:r>
      <w:r w:rsidR="00E40F42">
        <w:br/>
      </w:r>
      <w:r>
        <w:t>danach</w:t>
      </w:r>
      <w:r w:rsidR="00E40F42">
        <w:t xml:space="preserve"> </w:t>
      </w:r>
      <w:r w:rsidR="00A444B2">
        <w:t xml:space="preserve">zehnmal nach links </w:t>
      </w:r>
      <w:r>
        <w:t>läuft?</w:t>
      </w:r>
    </w:p>
    <w:p w14:paraId="1E46866B" w14:textId="77777777" w:rsidR="00D27DDF" w:rsidRDefault="00D27DDF" w:rsidP="00D27DDF"/>
    <w:p w14:paraId="129F7E5B" w14:textId="77777777" w:rsidR="00D27DDF" w:rsidRDefault="00D27DDF" w:rsidP="00196F64">
      <w:pPr>
        <w:pStyle w:val="Liste"/>
      </w:pPr>
      <w:r>
        <w:t>Was pass</w:t>
      </w:r>
      <w:r w:rsidR="00A444B2">
        <w:t>iert, wenn du dein links/rechts-</w:t>
      </w:r>
      <w:r>
        <w:t xml:space="preserve">Programm </w:t>
      </w:r>
      <w:r w:rsidR="00E40F42">
        <w:t>in einen «wiederhole fortlaufend</w:t>
      </w:r>
      <w:r>
        <w:t xml:space="preserve">-Block» einfasst? </w:t>
      </w:r>
      <w:r w:rsidR="00196F64">
        <w:br/>
      </w:r>
      <w:r>
        <w:t>Überlege dir, ob du eine solche oder ähnliche Bewegung in deine digitale Einladung einbauen könntest.</w:t>
      </w:r>
    </w:p>
    <w:p w14:paraId="0BBF277A" w14:textId="77777777" w:rsidR="00D27DDF" w:rsidRDefault="00D27DDF" w:rsidP="00D27DDF"/>
    <w:p w14:paraId="3F5A328F" w14:textId="77777777" w:rsidR="00D27DDF" w:rsidRDefault="00D27DDF" w:rsidP="00D27DDF">
      <w:r>
        <w:t>Du findest hier eine mögliche Lösung mit und ohne «wiederhole fortlaufend-Schlaufe»:</w:t>
      </w:r>
    </w:p>
    <w:p w14:paraId="02527D7B" w14:textId="77777777" w:rsidR="00E40F42" w:rsidRDefault="00E40F42" w:rsidP="00E40F42"/>
    <w:tbl>
      <w:tblPr>
        <w:tblStyle w:val="Tabellenraster"/>
        <w:tblW w:w="9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3"/>
        <w:gridCol w:w="3231"/>
        <w:gridCol w:w="255"/>
        <w:gridCol w:w="3231"/>
        <w:gridCol w:w="1463"/>
      </w:tblGrid>
      <w:tr w:rsidR="00E40F42" w14:paraId="6D6F8B50" w14:textId="77777777" w:rsidTr="00E40F42">
        <w:tc>
          <w:tcPr>
            <w:tcW w:w="1463" w:type="dxa"/>
          </w:tcPr>
          <w:p w14:paraId="31A48FE2" w14:textId="77777777" w:rsidR="00E40F42" w:rsidRDefault="00E40F42" w:rsidP="00D75946">
            <w:pPr>
              <w:rPr>
                <w:noProof/>
                <w:lang w:eastAsia="de-CH"/>
              </w:rPr>
            </w:pPr>
          </w:p>
        </w:tc>
        <w:tc>
          <w:tcPr>
            <w:tcW w:w="3231" w:type="dxa"/>
          </w:tcPr>
          <w:p w14:paraId="11308D6D" w14:textId="77777777" w:rsidR="00E40F42" w:rsidRDefault="00E40F42" w:rsidP="00D75946">
            <w:r>
              <w:rPr>
                <w:noProof/>
                <w:lang w:val="de-DE" w:eastAsia="de-DE"/>
              </w:rPr>
              <w:drawing>
                <wp:inline distT="0" distB="0" distL="0" distR="0" wp14:anchorId="359CD8D6" wp14:editId="5D37478E">
                  <wp:extent cx="2051685" cy="257302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_Scratch2_S1_0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257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0EAE3B2F" w14:textId="77777777" w:rsidR="00E40F42" w:rsidRDefault="00E40F42" w:rsidP="00D75946"/>
        </w:tc>
        <w:tc>
          <w:tcPr>
            <w:tcW w:w="3231" w:type="dxa"/>
          </w:tcPr>
          <w:p w14:paraId="4D213079" w14:textId="77777777" w:rsidR="00E40F42" w:rsidRDefault="00E40F42" w:rsidP="00D75946">
            <w:r>
              <w:rPr>
                <w:noProof/>
                <w:lang w:val="de-DE" w:eastAsia="de-DE"/>
              </w:rPr>
              <w:drawing>
                <wp:inline distT="0" distB="0" distL="0" distR="0" wp14:anchorId="2CC10D2C" wp14:editId="05230AC2">
                  <wp:extent cx="1976400" cy="2572920"/>
                  <wp:effectExtent l="0" t="0" r="508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_Scratch2_S1_03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0" cy="25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3" w:type="dxa"/>
          </w:tcPr>
          <w:p w14:paraId="0D4D66DB" w14:textId="77777777" w:rsidR="00E40F42" w:rsidRDefault="00E40F42" w:rsidP="00D75946"/>
        </w:tc>
      </w:tr>
      <w:tr w:rsidR="00E40F42" w14:paraId="17764B88" w14:textId="77777777" w:rsidTr="00E40F42">
        <w:trPr>
          <w:trHeight w:hRule="exact" w:val="110"/>
        </w:trPr>
        <w:tc>
          <w:tcPr>
            <w:tcW w:w="1463" w:type="dxa"/>
          </w:tcPr>
          <w:p w14:paraId="6B407F42" w14:textId="77777777" w:rsidR="00E40F42" w:rsidRDefault="00E40F42" w:rsidP="00D75946">
            <w:pPr>
              <w:rPr>
                <w:noProof/>
                <w:lang w:eastAsia="de-CH"/>
              </w:rPr>
            </w:pPr>
          </w:p>
        </w:tc>
        <w:tc>
          <w:tcPr>
            <w:tcW w:w="3231" w:type="dxa"/>
          </w:tcPr>
          <w:p w14:paraId="245F0947" w14:textId="77777777" w:rsidR="00E40F42" w:rsidRDefault="00E40F42" w:rsidP="00D75946">
            <w:pPr>
              <w:rPr>
                <w:noProof/>
                <w:lang w:eastAsia="de-CH"/>
              </w:rPr>
            </w:pPr>
          </w:p>
        </w:tc>
        <w:tc>
          <w:tcPr>
            <w:tcW w:w="255" w:type="dxa"/>
          </w:tcPr>
          <w:p w14:paraId="6CF3BDD6" w14:textId="77777777" w:rsidR="00E40F42" w:rsidRDefault="00E40F42" w:rsidP="00D75946"/>
        </w:tc>
        <w:tc>
          <w:tcPr>
            <w:tcW w:w="3231" w:type="dxa"/>
          </w:tcPr>
          <w:p w14:paraId="5DC69ACC" w14:textId="77777777" w:rsidR="00E40F42" w:rsidRDefault="00E40F42" w:rsidP="00D75946">
            <w:pPr>
              <w:rPr>
                <w:noProof/>
                <w:lang w:eastAsia="de-CH"/>
              </w:rPr>
            </w:pPr>
          </w:p>
        </w:tc>
        <w:tc>
          <w:tcPr>
            <w:tcW w:w="1463" w:type="dxa"/>
          </w:tcPr>
          <w:p w14:paraId="272D7F38" w14:textId="77777777" w:rsidR="00E40F42" w:rsidRDefault="00E40F42" w:rsidP="00D75946"/>
        </w:tc>
      </w:tr>
      <w:tr w:rsidR="00E40F42" w14:paraId="2456C933" w14:textId="77777777" w:rsidTr="00E40F42">
        <w:tc>
          <w:tcPr>
            <w:tcW w:w="1463" w:type="dxa"/>
          </w:tcPr>
          <w:p w14:paraId="303C5F1F" w14:textId="77777777" w:rsidR="00E40F42" w:rsidRDefault="00E40F42" w:rsidP="00D75946">
            <w:pPr>
              <w:rPr>
                <w:noProof/>
                <w:lang w:eastAsia="de-CH"/>
              </w:rPr>
            </w:pPr>
          </w:p>
        </w:tc>
        <w:tc>
          <w:tcPr>
            <w:tcW w:w="3231" w:type="dxa"/>
          </w:tcPr>
          <w:p w14:paraId="171A0361" w14:textId="77777777" w:rsidR="00E40F42" w:rsidRDefault="00E40F42" w:rsidP="00D75946">
            <w:pPr>
              <w:rPr>
                <w:noProof/>
                <w:lang w:eastAsia="de-CH"/>
              </w:rPr>
            </w:pPr>
            <w:r>
              <w:t>Ohne «wiederhole fortlaufend-Block»</w:t>
            </w:r>
          </w:p>
        </w:tc>
        <w:tc>
          <w:tcPr>
            <w:tcW w:w="255" w:type="dxa"/>
          </w:tcPr>
          <w:p w14:paraId="5C004EEB" w14:textId="77777777" w:rsidR="00E40F42" w:rsidRDefault="00E40F42" w:rsidP="00D75946"/>
        </w:tc>
        <w:tc>
          <w:tcPr>
            <w:tcW w:w="3231" w:type="dxa"/>
          </w:tcPr>
          <w:p w14:paraId="12E06D6F" w14:textId="77777777" w:rsidR="00E40F42" w:rsidRDefault="00E40F42" w:rsidP="00D75946">
            <w:pPr>
              <w:rPr>
                <w:noProof/>
                <w:lang w:eastAsia="de-CH"/>
              </w:rPr>
            </w:pPr>
            <w:r>
              <w:t>Mit «wiederhole fortlaufend-Block»</w:t>
            </w:r>
          </w:p>
        </w:tc>
        <w:tc>
          <w:tcPr>
            <w:tcW w:w="1463" w:type="dxa"/>
          </w:tcPr>
          <w:p w14:paraId="46D2E98E" w14:textId="77777777" w:rsidR="00E40F42" w:rsidRDefault="00E40F42" w:rsidP="00D75946"/>
        </w:tc>
      </w:tr>
    </w:tbl>
    <w:p w14:paraId="3071707C" w14:textId="77777777" w:rsidR="00D27DDF" w:rsidRPr="00A444B2" w:rsidRDefault="00D27DDF" w:rsidP="00E40F42">
      <w:pPr>
        <w:pStyle w:val="berschrift1"/>
        <w:rPr>
          <w:u w:val="single"/>
        </w:rPr>
      </w:pPr>
      <w:r w:rsidRPr="00A444B2">
        <w:rPr>
          <w:u w:val="single"/>
        </w:rPr>
        <w:t xml:space="preserve">Jetzt kannst du </w:t>
      </w:r>
      <w:r w:rsidR="00E40F42" w:rsidRPr="00A444B2">
        <w:rPr>
          <w:u w:val="single"/>
        </w:rPr>
        <w:t>…</w:t>
      </w:r>
    </w:p>
    <w:p w14:paraId="0AF51F6A" w14:textId="77777777" w:rsidR="00D27DDF" w:rsidRPr="00A444B2" w:rsidRDefault="00E40F42" w:rsidP="00A444B2">
      <w:pPr>
        <w:spacing w:line="276" w:lineRule="auto"/>
        <w:rPr>
          <w:sz w:val="26"/>
          <w:szCs w:val="26"/>
        </w:rPr>
      </w:pPr>
      <w:r w:rsidRPr="00A444B2">
        <w:rPr>
          <w:sz w:val="26"/>
          <w:szCs w:val="26"/>
        </w:rPr>
        <w:t xml:space="preserve">… </w:t>
      </w:r>
      <w:r w:rsidR="00D27DDF" w:rsidRPr="00A444B2">
        <w:rPr>
          <w:sz w:val="26"/>
          <w:szCs w:val="26"/>
        </w:rPr>
        <w:t xml:space="preserve">Schleifen (Wiederholen-Blöcke) für die Programmierung </w:t>
      </w:r>
      <w:r w:rsidR="00A444B2">
        <w:rPr>
          <w:sz w:val="26"/>
          <w:szCs w:val="26"/>
        </w:rPr>
        <w:br/>
      </w:r>
      <w:r w:rsidR="00D27DDF" w:rsidRPr="00A444B2">
        <w:rPr>
          <w:sz w:val="26"/>
          <w:szCs w:val="26"/>
        </w:rPr>
        <w:t>von Bewegungen in Scratch verwenden.</w:t>
      </w:r>
    </w:p>
    <w:p w14:paraId="78C2DB3A" w14:textId="77777777" w:rsidR="00D27DDF" w:rsidRDefault="00D27DDF" w:rsidP="00D27DDF"/>
    <w:p w14:paraId="66614956" w14:textId="77777777" w:rsidR="00BD6BD8" w:rsidRDefault="00BD6BD8">
      <w:r>
        <w:br w:type="page"/>
      </w:r>
    </w:p>
    <w:p w14:paraId="3D475F74" w14:textId="77777777" w:rsidR="00D27DDF" w:rsidRDefault="00D27DDF" w:rsidP="00D27DDF">
      <w:r>
        <w:lastRenderedPageBreak/>
        <w:t>Wenn du eine Abfolge von mehreren Tönen oder Bewegungen ausführen willst, ist es einfacher</w:t>
      </w:r>
      <w:r w:rsidR="00A444B2">
        <w:t>,</w:t>
      </w:r>
      <w:r>
        <w:t xml:space="preserve"> mit Wiederholungen zu arbeiten. Das gilt auch beim Einsatz von Tönen und Bewegungen auf deiner digitalen Einladung (zum Beispiel für einen Tanz).</w:t>
      </w:r>
    </w:p>
    <w:p w14:paraId="7625BE9A" w14:textId="77777777" w:rsidR="00D27DDF" w:rsidRDefault="00D27DDF" w:rsidP="00D27DDF"/>
    <w:p w14:paraId="210E1581" w14:textId="77777777" w:rsidR="00D27DDF" w:rsidRDefault="00BD6BD8" w:rsidP="00BD6BD8">
      <w:pPr>
        <w:jc w:val="center"/>
      </w:pPr>
      <w:r>
        <w:rPr>
          <w:noProof/>
          <w:lang w:val="de-DE" w:eastAsia="de-DE"/>
        </w:rPr>
        <w:drawing>
          <wp:inline distT="0" distB="0" distL="0" distR="0" wp14:anchorId="2C6069AD" wp14:editId="09C2EA57">
            <wp:extent cx="4279038" cy="2791737"/>
            <wp:effectExtent l="0" t="0" r="762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Scratch2_S2_0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038" cy="27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BBD92" w14:textId="77777777" w:rsidR="00D27DDF" w:rsidRDefault="00D27DDF" w:rsidP="00D27DDF"/>
    <w:p w14:paraId="3E845D5C" w14:textId="77777777" w:rsidR="00D27DDF" w:rsidRDefault="00D27DDF" w:rsidP="00BD6BD8">
      <w:pPr>
        <w:pStyle w:val="Liste"/>
        <w:numPr>
          <w:ilvl w:val="0"/>
          <w:numId w:val="22"/>
        </w:numPr>
      </w:pPr>
      <w:r>
        <w:t>Wähle im Bereich Blockpalette den Bereich «Steuerung» aus.</w:t>
      </w:r>
    </w:p>
    <w:p w14:paraId="76FE6BA9" w14:textId="77777777" w:rsidR="00D27DDF" w:rsidRDefault="00D27DDF" w:rsidP="00D27DDF"/>
    <w:p w14:paraId="1975190D" w14:textId="77777777" w:rsidR="00D27DDF" w:rsidRDefault="00D27DDF" w:rsidP="00BD6BD8">
      <w:pPr>
        <w:pStyle w:val="Liste"/>
        <w:numPr>
          <w:ilvl w:val="0"/>
          <w:numId w:val="22"/>
        </w:numPr>
      </w:pPr>
      <w:r>
        <w:t>Ziehe «Wiederhole ... mal» in den Skript-Bereich, stelle ein Programm mit Tonelementen zusammen, verwende dazu den Bereich «Klang».</w:t>
      </w:r>
    </w:p>
    <w:p w14:paraId="3C4EB581" w14:textId="77777777" w:rsidR="00D27DDF" w:rsidRDefault="00D27DDF" w:rsidP="00D27DDF"/>
    <w:p w14:paraId="3295EF07" w14:textId="77777777" w:rsidR="00D27DDF" w:rsidRDefault="00D27DDF" w:rsidP="00BD6BD8">
      <w:pPr>
        <w:pStyle w:val="Liste"/>
        <w:numPr>
          <w:ilvl w:val="0"/>
          <w:numId w:val="22"/>
        </w:numPr>
      </w:pPr>
      <w:r>
        <w:t>Damit die Schritte und Töne nicht zu schnell ablaufen, fügst du dem Programm einen Warten-Block hinzu. Die Zeit kannst du beliebig anpassen.</w:t>
      </w:r>
    </w:p>
    <w:p w14:paraId="3CFFBF3A" w14:textId="77777777" w:rsidR="00D27DDF" w:rsidRDefault="00D27DDF" w:rsidP="00D27DDF"/>
    <w:p w14:paraId="3A57EC30" w14:textId="77777777" w:rsidR="00D27DDF" w:rsidRDefault="00D27DDF" w:rsidP="00D27DDF"/>
    <w:p w14:paraId="5A0CB84A" w14:textId="77777777" w:rsidR="00D27DDF" w:rsidRDefault="00D27DDF" w:rsidP="00D27DDF"/>
    <w:p w14:paraId="3506DA55" w14:textId="77777777" w:rsidR="00D27DDF" w:rsidRDefault="00BD6BD8" w:rsidP="00D27DDF">
      <w:r>
        <w:rPr>
          <w:noProof/>
          <w:lang w:val="de-DE" w:eastAsia="de-DE"/>
        </w:rPr>
        <w:drawing>
          <wp:anchor distT="0" distB="0" distL="360045" distR="1800225" simplePos="0" relativeHeight="251661312" behindDoc="1" locked="1" layoutInCell="1" allowOverlap="1" wp14:anchorId="15A4D2F1" wp14:editId="6F3D1807">
            <wp:simplePos x="0" y="0"/>
            <wp:positionH relativeFrom="page">
              <wp:posOffset>4680585</wp:posOffset>
            </wp:positionH>
            <wp:positionV relativeFrom="paragraph">
              <wp:posOffset>35560</wp:posOffset>
            </wp:positionV>
            <wp:extent cx="1377720" cy="633960"/>
            <wp:effectExtent l="0" t="0" r="0" b="0"/>
            <wp:wrapTight wrapText="bothSides">
              <wp:wrapPolygon edited="0">
                <wp:start x="0" y="0"/>
                <wp:lineTo x="0" y="20778"/>
                <wp:lineTo x="21212" y="20778"/>
                <wp:lineTo x="2121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72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>Es gibt verschiedene Wiederholungs-Blöcke. Der Wiederholungs-Block</w:t>
      </w:r>
      <w:r>
        <w:t xml:space="preserve"> </w:t>
      </w:r>
      <w:r w:rsidR="00D27DDF">
        <w:t>«wiederhole fortlaufend» spi</w:t>
      </w:r>
      <w:r w:rsidR="00A444B2">
        <w:t>elt das</w:t>
      </w:r>
      <w:r w:rsidR="00D27DDF">
        <w:t xml:space="preserve"> Skript (das Programm) endlos ab. Deshalb kann nachher auch kein weiterer Block angehängt werden.</w:t>
      </w:r>
    </w:p>
    <w:p w14:paraId="62F2B47C" w14:textId="77777777" w:rsidR="00BD6BD8" w:rsidRPr="00A444B2" w:rsidRDefault="00BD6BD8" w:rsidP="00BD6BD8">
      <w:pPr>
        <w:pStyle w:val="berschrift1"/>
        <w:rPr>
          <w:u w:val="single"/>
        </w:rPr>
      </w:pPr>
      <w:r w:rsidRPr="00A444B2">
        <w:rPr>
          <w:u w:val="single"/>
        </w:rPr>
        <w:t>Jetzt kannst du …</w:t>
      </w:r>
    </w:p>
    <w:p w14:paraId="1402EF70" w14:textId="77777777" w:rsidR="00D27DDF" w:rsidRPr="00A444B2" w:rsidRDefault="00BD6BD8" w:rsidP="00A444B2">
      <w:pPr>
        <w:spacing w:line="276" w:lineRule="auto"/>
        <w:rPr>
          <w:sz w:val="26"/>
          <w:szCs w:val="26"/>
        </w:rPr>
      </w:pPr>
      <w:r w:rsidRPr="00A444B2">
        <w:rPr>
          <w:sz w:val="26"/>
          <w:szCs w:val="26"/>
        </w:rPr>
        <w:t xml:space="preserve">… </w:t>
      </w:r>
      <w:r w:rsidR="00D27DDF" w:rsidRPr="00A444B2">
        <w:rPr>
          <w:sz w:val="26"/>
          <w:szCs w:val="26"/>
        </w:rPr>
        <w:t>die Figuren bewegen.</w:t>
      </w:r>
    </w:p>
    <w:p w14:paraId="4FA84EDD" w14:textId="77777777" w:rsidR="00D27DDF" w:rsidRPr="00A444B2" w:rsidRDefault="00BD6BD8" w:rsidP="00A444B2">
      <w:pPr>
        <w:spacing w:line="276" w:lineRule="auto"/>
        <w:rPr>
          <w:sz w:val="26"/>
          <w:szCs w:val="26"/>
        </w:rPr>
      </w:pPr>
      <w:r w:rsidRPr="00A444B2">
        <w:rPr>
          <w:sz w:val="26"/>
          <w:szCs w:val="26"/>
        </w:rPr>
        <w:t xml:space="preserve">… </w:t>
      </w:r>
      <w:r w:rsidR="00D27DDF" w:rsidRPr="00A444B2">
        <w:rPr>
          <w:sz w:val="26"/>
          <w:szCs w:val="26"/>
        </w:rPr>
        <w:t>erste Programme mit mehreren Wiederholungen (Schleifen) zusammenfügen.</w:t>
      </w:r>
    </w:p>
    <w:p w14:paraId="06E65073" w14:textId="77777777" w:rsidR="00BD6BD8" w:rsidRDefault="00BD6BD8" w:rsidP="00BD6BD8">
      <w:r>
        <w:br w:type="page"/>
      </w:r>
    </w:p>
    <w:p w14:paraId="4CA90F4A" w14:textId="77777777" w:rsidR="00D27DDF" w:rsidRDefault="00D27DDF" w:rsidP="00BD6BD8">
      <w:pPr>
        <w:pStyle w:val="berschrift1"/>
      </w:pPr>
      <w:r>
        <w:lastRenderedPageBreak/>
        <w:t>Töne hinzufügen und bearbeiten</w:t>
      </w:r>
    </w:p>
    <w:p w14:paraId="0CBC569D" w14:textId="77777777" w:rsidR="00D27DDF" w:rsidRDefault="00D27DDF" w:rsidP="00D27DDF">
      <w:r>
        <w:t>Jetzt kannst du die Figuren in deiner digitalen Einladung mit Schleifen-Programmen (Wiederholungen) beliebig lang bewegen. Auch haben wir erste Töne eingefügt. Nun wollen wir die Töne gestalten, welche die Figuren (z.</w:t>
      </w:r>
      <w:r w:rsidR="00A444B2">
        <w:t xml:space="preserve"> </w:t>
      </w:r>
      <w:r>
        <w:t>B. die Katze) bei Bewegungen oder zu einem bestimmten Zeitpunkt von sich geben.</w:t>
      </w:r>
    </w:p>
    <w:p w14:paraId="30537883" w14:textId="77777777" w:rsidR="00D27DDF" w:rsidRDefault="00D27DDF" w:rsidP="00D27DDF"/>
    <w:p w14:paraId="0D430B44" w14:textId="77777777" w:rsidR="00D27DDF" w:rsidRDefault="00BD6BD8" w:rsidP="00D27DDF">
      <w:pPr>
        <w:pStyle w:val="Liste"/>
        <w:numPr>
          <w:ilvl w:val="0"/>
          <w:numId w:val="28"/>
        </w:numPr>
      </w:pPr>
      <w:r>
        <w:rPr>
          <w:noProof/>
          <w:lang w:val="de-DE" w:eastAsia="de-DE"/>
        </w:rPr>
        <w:drawing>
          <wp:anchor distT="0" distB="0" distL="360045" distR="360045" simplePos="0" relativeHeight="251662336" behindDoc="1" locked="1" layoutInCell="1" allowOverlap="1" wp14:anchorId="15CFB264" wp14:editId="5BFB64E4">
            <wp:simplePos x="0" y="0"/>
            <wp:positionH relativeFrom="page">
              <wp:posOffset>4684889</wp:posOffset>
            </wp:positionH>
            <wp:positionV relativeFrom="paragraph">
              <wp:posOffset>40993</wp:posOffset>
            </wp:positionV>
            <wp:extent cx="2516400" cy="2065680"/>
            <wp:effectExtent l="0" t="0" r="0" b="0"/>
            <wp:wrapTight wrapText="bothSides">
              <wp:wrapPolygon edited="0">
                <wp:start x="0" y="0"/>
                <wp:lineTo x="0" y="21314"/>
                <wp:lineTo x="21426" y="21314"/>
                <wp:lineTo x="21426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206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>Wähle im Bereich Blockpalette den Bereich</w:t>
      </w:r>
      <w:r>
        <w:t xml:space="preserve"> </w:t>
      </w:r>
      <w:r w:rsidR="00D27DDF">
        <w:t>«Klang</w:t>
      </w:r>
      <w:r w:rsidR="00A444B2">
        <w:t>» aus. Ziehe nun mehrere Klang-</w:t>
      </w:r>
      <w:r w:rsidR="00D27DDF">
        <w:t>Blöcke in den Skript-Bereich, um Musik zu machen.</w:t>
      </w:r>
    </w:p>
    <w:p w14:paraId="6013E2BA" w14:textId="77777777" w:rsidR="00BD6BD8" w:rsidRPr="00BD6BD8" w:rsidRDefault="00BD6BD8" w:rsidP="00BD6BD8"/>
    <w:p w14:paraId="75EDEE28" w14:textId="77777777" w:rsidR="00D27DDF" w:rsidRDefault="00D27DDF" w:rsidP="00BD6BD8">
      <w:pPr>
        <w:pStyle w:val="Liste"/>
      </w:pPr>
      <w:r>
        <w:t>Wähle einen anderen Ton aus.</w:t>
      </w:r>
    </w:p>
    <w:p w14:paraId="43D666A6" w14:textId="77777777" w:rsidR="00D27DDF" w:rsidRDefault="00D27DDF" w:rsidP="00D27DDF"/>
    <w:p w14:paraId="132CBA5C" w14:textId="77777777" w:rsidR="00D27DDF" w:rsidRDefault="00D27DDF" w:rsidP="00BD6BD8">
      <w:pPr>
        <w:pStyle w:val="Liste"/>
      </w:pPr>
      <w:r>
        <w:t>Versuche die Tonlänge zu verändern.</w:t>
      </w:r>
    </w:p>
    <w:p w14:paraId="35F61CE9" w14:textId="77777777" w:rsidR="00BD6BD8" w:rsidRPr="00BD6BD8" w:rsidRDefault="00BD6BD8" w:rsidP="00BD6BD8"/>
    <w:p w14:paraId="3DBFE70B" w14:textId="77777777" w:rsidR="00D27DDF" w:rsidRDefault="00D27DDF" w:rsidP="00BD6BD8">
      <w:pPr>
        <w:pStyle w:val="Liste"/>
      </w:pPr>
      <w:r>
        <w:t>Schaffst d</w:t>
      </w:r>
      <w:r w:rsidR="00BD6BD8">
        <w:t>u es, eine ganze einfache Melo</w:t>
      </w:r>
      <w:r>
        <w:t>die zusammenzustellen oder die Lautstärke zu verändern?</w:t>
      </w:r>
    </w:p>
    <w:p w14:paraId="060F6705" w14:textId="77777777" w:rsidR="00D27DDF" w:rsidRDefault="00BD6BD8" w:rsidP="00BD6BD8">
      <w:pPr>
        <w:pStyle w:val="berschrift1"/>
      </w:pPr>
      <w:r>
        <w:t xml:space="preserve">Töne aufnehmen </w:t>
      </w:r>
      <w:r w:rsidR="00D27DDF">
        <w:t>und einfügen</w:t>
      </w:r>
    </w:p>
    <w:p w14:paraId="17EFCC03" w14:textId="77777777" w:rsidR="00D27DDF" w:rsidRDefault="00BD6BD8" w:rsidP="00BD6BD8">
      <w:pPr>
        <w:pStyle w:val="Liste"/>
        <w:numPr>
          <w:ilvl w:val="0"/>
          <w:numId w:val="29"/>
        </w:numPr>
      </w:pPr>
      <w:r>
        <w:rPr>
          <w:noProof/>
          <w:lang w:val="de-DE" w:eastAsia="de-DE"/>
        </w:rPr>
        <w:drawing>
          <wp:anchor distT="0" distB="0" distL="360045" distR="360045" simplePos="0" relativeHeight="251664384" behindDoc="1" locked="1" layoutInCell="1" allowOverlap="1" wp14:anchorId="565A725E" wp14:editId="66E25D6F">
            <wp:simplePos x="0" y="0"/>
            <wp:positionH relativeFrom="page">
              <wp:posOffset>4680585</wp:posOffset>
            </wp:positionH>
            <wp:positionV relativeFrom="paragraph">
              <wp:posOffset>36195</wp:posOffset>
            </wp:positionV>
            <wp:extent cx="2519640" cy="1861200"/>
            <wp:effectExtent l="0" t="0" r="0" b="5715"/>
            <wp:wrapTight wrapText="bothSides">
              <wp:wrapPolygon edited="0">
                <wp:start x="0" y="0"/>
                <wp:lineTo x="0" y="21445"/>
                <wp:lineTo x="21399" y="21445"/>
                <wp:lineTo x="21399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40" cy="18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>Über den Reiter «Klänge» kannst du selber Töne aufnehmen.</w:t>
      </w:r>
    </w:p>
    <w:p w14:paraId="65725479" w14:textId="77777777" w:rsidR="00BD6BD8" w:rsidRPr="00BD6BD8" w:rsidRDefault="00BD6BD8" w:rsidP="00BD6BD8"/>
    <w:p w14:paraId="6E1F8770" w14:textId="77777777" w:rsidR="00D27DDF" w:rsidRDefault="00D27DDF" w:rsidP="00BD6BD8">
      <w:pPr>
        <w:pStyle w:val="Liste"/>
      </w:pPr>
      <w:r>
        <w:t>Gib dem Ton einen eindeutigen Namen.</w:t>
      </w:r>
    </w:p>
    <w:p w14:paraId="4A9BB997" w14:textId="77777777" w:rsidR="00BD6BD8" w:rsidRPr="00BD6BD8" w:rsidRDefault="00BD6BD8" w:rsidP="00BD6BD8"/>
    <w:p w14:paraId="532BB0E4" w14:textId="77777777" w:rsidR="00D27DDF" w:rsidRDefault="00D27DDF" w:rsidP="00BD6BD8">
      <w:pPr>
        <w:pStyle w:val="Liste"/>
      </w:pPr>
      <w:r>
        <w:t>Du kannst mehrere Töne aufnehmen, verwalten und wieder löschen.</w:t>
      </w:r>
    </w:p>
    <w:p w14:paraId="4E2E0F44" w14:textId="77777777" w:rsidR="00BD6BD8" w:rsidRPr="00BD6BD8" w:rsidRDefault="00BD6BD8" w:rsidP="00BD6BD8"/>
    <w:p w14:paraId="580C87E2" w14:textId="77777777" w:rsidR="00D27DDF" w:rsidRDefault="00D27DDF" w:rsidP="00BD6BD8">
      <w:pPr>
        <w:pStyle w:val="Liste"/>
      </w:pPr>
      <w:r>
        <w:t>Nimm nun die Töne auf.</w:t>
      </w:r>
    </w:p>
    <w:p w14:paraId="73C5BD51" w14:textId="77777777" w:rsidR="00BD6BD8" w:rsidRPr="00BD6BD8" w:rsidRDefault="00BD6BD8" w:rsidP="00BD6BD8"/>
    <w:p w14:paraId="03FCD2ED" w14:textId="77777777" w:rsidR="00D27DDF" w:rsidRDefault="00D27DDF" w:rsidP="00BD6BD8">
      <w:pPr>
        <w:pStyle w:val="Liste"/>
      </w:pPr>
      <w:r>
        <w:t>Die Aufnahmen können im Reiter</w:t>
      </w:r>
      <w:r w:rsidR="00BD6BD8">
        <w:t xml:space="preserve"> </w:t>
      </w:r>
      <w:r>
        <w:t>«Skripte» als Klang ausgewählt und eingefügt werden.</w:t>
      </w:r>
    </w:p>
    <w:p w14:paraId="15348360" w14:textId="77777777" w:rsidR="00D27DDF" w:rsidRDefault="00D27DDF" w:rsidP="00D27DDF"/>
    <w:p w14:paraId="1AA0B2F9" w14:textId="77777777" w:rsidR="00BD6BD8" w:rsidRDefault="00BD6BD8" w:rsidP="00BD6BD8">
      <w:r>
        <w:t>Der Block «spiele Klang ... ganz» passt besser, da Aufnahmen zuerst fertig abgespielt werden, bevor das Programm weiterläuft.</w:t>
      </w:r>
    </w:p>
    <w:p w14:paraId="21FEBDAB" w14:textId="77777777" w:rsidR="00BD6BD8" w:rsidRPr="00A444B2" w:rsidRDefault="00BD6BD8" w:rsidP="00BD6BD8">
      <w:pPr>
        <w:pStyle w:val="berschrift1"/>
        <w:rPr>
          <w:u w:val="single"/>
        </w:rPr>
      </w:pPr>
      <w:r w:rsidRPr="00A444B2">
        <w:rPr>
          <w:u w:val="single"/>
        </w:rPr>
        <w:t>Jetzt kannst du …</w:t>
      </w:r>
    </w:p>
    <w:p w14:paraId="44BF2056" w14:textId="77777777" w:rsidR="00D27DDF" w:rsidRPr="00A444B2" w:rsidRDefault="00BD6BD8" w:rsidP="00A444B2">
      <w:pPr>
        <w:spacing w:line="276" w:lineRule="auto"/>
        <w:rPr>
          <w:sz w:val="26"/>
          <w:szCs w:val="26"/>
        </w:rPr>
      </w:pPr>
      <w:r w:rsidRPr="00A444B2">
        <w:rPr>
          <w:sz w:val="26"/>
          <w:szCs w:val="26"/>
        </w:rPr>
        <w:t xml:space="preserve">… </w:t>
      </w:r>
      <w:r w:rsidR="00D27DDF" w:rsidRPr="00A444B2">
        <w:rPr>
          <w:sz w:val="26"/>
          <w:szCs w:val="26"/>
        </w:rPr>
        <w:t>Töne hinzufügen und den Figuren zuordnen.</w:t>
      </w:r>
    </w:p>
    <w:p w14:paraId="73486D90" w14:textId="77777777" w:rsidR="00D27DDF" w:rsidRPr="00A444B2" w:rsidRDefault="00BD6BD8" w:rsidP="00A444B2">
      <w:pPr>
        <w:spacing w:line="276" w:lineRule="auto"/>
        <w:rPr>
          <w:sz w:val="26"/>
          <w:szCs w:val="26"/>
        </w:rPr>
      </w:pPr>
      <w:r w:rsidRPr="00A444B2">
        <w:rPr>
          <w:sz w:val="26"/>
          <w:szCs w:val="26"/>
        </w:rPr>
        <w:t xml:space="preserve">… </w:t>
      </w:r>
      <w:r w:rsidR="00D27DDF" w:rsidRPr="00A444B2">
        <w:rPr>
          <w:sz w:val="26"/>
          <w:szCs w:val="26"/>
        </w:rPr>
        <w:t>selber Töne aufnehmen und sie in deinem Programm verwenden.</w:t>
      </w:r>
    </w:p>
    <w:p w14:paraId="3CA023D9" w14:textId="77777777" w:rsidR="00BD6BD8" w:rsidRDefault="00BD6BD8">
      <w:r>
        <w:br w:type="page"/>
      </w:r>
    </w:p>
    <w:p w14:paraId="668C2375" w14:textId="77777777" w:rsidR="00D27DDF" w:rsidRDefault="00D27DDF" w:rsidP="00BD6BD8">
      <w:pPr>
        <w:pStyle w:val="berschrift1"/>
      </w:pPr>
      <w:r>
        <w:lastRenderedPageBreak/>
        <w:t>Hintergrund einfügen und gestalten</w:t>
      </w:r>
    </w:p>
    <w:p w14:paraId="2939215D" w14:textId="77777777" w:rsidR="00D27DDF" w:rsidRDefault="00075401" w:rsidP="00D27DDF">
      <w:r>
        <w:rPr>
          <w:noProof/>
          <w:lang w:val="de-DE" w:eastAsia="de-DE"/>
        </w:rPr>
        <w:drawing>
          <wp:anchor distT="0" distB="0" distL="360045" distR="360045" simplePos="0" relativeHeight="251665408" behindDoc="1" locked="1" layoutInCell="1" allowOverlap="1" wp14:anchorId="15274AA3" wp14:editId="1F67047E">
            <wp:simplePos x="0" y="0"/>
            <wp:positionH relativeFrom="page">
              <wp:posOffset>4680585</wp:posOffset>
            </wp:positionH>
            <wp:positionV relativeFrom="paragraph">
              <wp:posOffset>36195</wp:posOffset>
            </wp:positionV>
            <wp:extent cx="2516040" cy="1974960"/>
            <wp:effectExtent l="0" t="0" r="0" b="6350"/>
            <wp:wrapTight wrapText="bothSides">
              <wp:wrapPolygon edited="0">
                <wp:start x="0" y="0"/>
                <wp:lineTo x="0" y="21461"/>
                <wp:lineTo x="21426" y="21461"/>
                <wp:lineTo x="21426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040" cy="197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>Um unserer Einladung eine Umgebung zu geben, braucht unser digitales Kunstwerk einen passenden Hintergrund. Dieser kann im Bereich «Bühnenliste» links unten gewählt werden.</w:t>
      </w:r>
    </w:p>
    <w:p w14:paraId="0FC1A8CE" w14:textId="77777777" w:rsidR="00D27DDF" w:rsidRDefault="00D27DDF" w:rsidP="00D27DDF">
      <w:r>
        <w:t>Das Bühne</w:t>
      </w:r>
      <w:r w:rsidR="00A444B2">
        <w:t>nbild kann auch selber erstellt</w:t>
      </w:r>
      <w:r>
        <w:t xml:space="preserve"> oder aus einer</w:t>
      </w:r>
      <w:r w:rsidR="00075401">
        <w:t xml:space="preserve"> </w:t>
      </w:r>
      <w:r>
        <w:t>Datei hochgeladen werden.</w:t>
      </w:r>
    </w:p>
    <w:p w14:paraId="1375AD46" w14:textId="77777777" w:rsidR="00D27DDF" w:rsidRDefault="00D27DDF" w:rsidP="00D27DDF"/>
    <w:p w14:paraId="24850004" w14:textId="77777777" w:rsidR="00D27DDF" w:rsidRDefault="00D27DDF" w:rsidP="00D27DDF">
      <w:r>
        <w:t>Wähle nun einen passenden Hintergrund aus, der zu deinem Entwurf passt.</w:t>
      </w:r>
    </w:p>
    <w:p w14:paraId="1D5E6C07" w14:textId="77777777" w:rsidR="00D27DDF" w:rsidRDefault="00D27DDF" w:rsidP="00D27DDF"/>
    <w:p w14:paraId="4A630276" w14:textId="77777777" w:rsidR="00D27DDF" w:rsidRDefault="00D27DDF" w:rsidP="00D27DDF"/>
    <w:p w14:paraId="5362525E" w14:textId="77777777" w:rsidR="00D27DDF" w:rsidRDefault="00D27DDF" w:rsidP="00D27DDF"/>
    <w:p w14:paraId="7DFEB065" w14:textId="77777777" w:rsidR="00D27DDF" w:rsidRDefault="00D27DDF" w:rsidP="00D27DDF"/>
    <w:p w14:paraId="2EC20123" w14:textId="77777777" w:rsidR="00D27DDF" w:rsidRDefault="00D27DDF" w:rsidP="00075401">
      <w:pPr>
        <w:pStyle w:val="berschrift2"/>
      </w:pPr>
      <w:r>
        <w:t>Bühnenbild aus der Bibliothek</w:t>
      </w:r>
    </w:p>
    <w:p w14:paraId="63B26BA9" w14:textId="77777777" w:rsidR="00D27DDF" w:rsidRDefault="00D27DDF" w:rsidP="00D27DDF"/>
    <w:p w14:paraId="4ED92B54" w14:textId="77777777" w:rsidR="00D27DDF" w:rsidRDefault="00D27DDF" w:rsidP="00D27DDF">
      <w:r>
        <w:t>In der Bibliothek des Programms hat es viele schöne Hintergründe, welche du auswählen und dann auch noch selber abändern kannst.</w:t>
      </w:r>
    </w:p>
    <w:p w14:paraId="7C6015CC" w14:textId="77777777" w:rsidR="00D27DDF" w:rsidRDefault="00D27DDF" w:rsidP="00D27DDF"/>
    <w:p w14:paraId="0D311C9D" w14:textId="77777777" w:rsidR="00075401" w:rsidRDefault="00075401" w:rsidP="00075401">
      <w:pPr>
        <w:jc w:val="center"/>
      </w:pPr>
      <w:r>
        <w:rPr>
          <w:noProof/>
          <w:lang w:val="de-DE" w:eastAsia="de-DE"/>
        </w:rPr>
        <w:drawing>
          <wp:inline distT="0" distB="0" distL="0" distR="0" wp14:anchorId="4E240EDE" wp14:editId="585B4439">
            <wp:extent cx="5717520" cy="1999440"/>
            <wp:effectExtent l="0" t="0" r="0" b="127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Scratch2_S4_0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7520" cy="19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35CEC" w14:textId="77777777" w:rsidR="00D27DDF" w:rsidRDefault="00D27DDF" w:rsidP="00D27DDF"/>
    <w:p w14:paraId="57B091D0" w14:textId="77777777" w:rsidR="00D27DDF" w:rsidRDefault="00D27DDF" w:rsidP="003127FE">
      <w:pPr>
        <w:pStyle w:val="Liste"/>
        <w:numPr>
          <w:ilvl w:val="0"/>
          <w:numId w:val="30"/>
        </w:numPr>
      </w:pPr>
      <w:r>
        <w:t>Klicke auf das Symbol ganz links</w:t>
      </w:r>
      <w:r w:rsidR="00A444B2">
        <w:t>,</w:t>
      </w:r>
      <w:r>
        <w:t xml:space="preserve"> um die Bibliothek zu</w:t>
      </w:r>
      <w:r w:rsidR="003127FE">
        <w:t xml:space="preserve"> </w:t>
      </w:r>
      <w:r>
        <w:t>öffnen. Die Bibliothek ist nach Themen geordnet.</w:t>
      </w:r>
    </w:p>
    <w:p w14:paraId="2BD6CEBA" w14:textId="77777777" w:rsidR="00D27DDF" w:rsidRDefault="00D27DDF" w:rsidP="003127FE">
      <w:pPr>
        <w:pStyle w:val="Liste"/>
        <w:numPr>
          <w:ilvl w:val="0"/>
          <w:numId w:val="30"/>
        </w:numPr>
      </w:pPr>
      <w:r>
        <w:t>Wähle ein Bild aus der Bibliothek aus und bestätige mit</w:t>
      </w:r>
      <w:r w:rsidR="003127FE">
        <w:t xml:space="preserve"> </w:t>
      </w:r>
      <w:r>
        <w:t>«OK».</w:t>
      </w:r>
    </w:p>
    <w:p w14:paraId="6AC57A34" w14:textId="77777777" w:rsidR="00D27DDF" w:rsidRDefault="00D27DDF" w:rsidP="003127FE">
      <w:pPr>
        <w:pStyle w:val="berschrift2"/>
      </w:pPr>
      <w:r>
        <w:t>Bühnenbild selber gestalten (nur für fortgeschrittene</w:t>
      </w:r>
      <w:r w:rsidR="003127FE">
        <w:t xml:space="preserve"> </w:t>
      </w:r>
      <w:r>
        <w:t>Programmierer)</w:t>
      </w:r>
    </w:p>
    <w:p w14:paraId="34EE056B" w14:textId="77777777" w:rsidR="00D27DDF" w:rsidRDefault="003127FE" w:rsidP="00D27DDF">
      <w:pPr>
        <w:pStyle w:val="Liste"/>
        <w:numPr>
          <w:ilvl w:val="0"/>
          <w:numId w:val="32"/>
        </w:numPr>
      </w:pPr>
      <w:r>
        <w:rPr>
          <w:noProof/>
          <w:lang w:val="de-DE" w:eastAsia="de-DE"/>
        </w:rPr>
        <w:drawing>
          <wp:anchor distT="0" distB="0" distL="360045" distR="2160270" simplePos="0" relativeHeight="251667456" behindDoc="1" locked="1" layoutInCell="1" allowOverlap="1" wp14:anchorId="405515ED" wp14:editId="1B36E90F">
            <wp:simplePos x="0" y="0"/>
            <wp:positionH relativeFrom="page">
              <wp:posOffset>4680585</wp:posOffset>
            </wp:positionH>
            <wp:positionV relativeFrom="paragraph">
              <wp:posOffset>36195</wp:posOffset>
            </wp:positionV>
            <wp:extent cx="1472040" cy="2564280"/>
            <wp:effectExtent l="0" t="0" r="0" b="7620"/>
            <wp:wrapTight wrapText="bothSides">
              <wp:wrapPolygon edited="0">
                <wp:start x="0" y="0"/>
                <wp:lineTo x="0" y="21504"/>
                <wp:lineTo x="21246" y="21504"/>
                <wp:lineTo x="21246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040" cy="256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DDF">
        <w:t xml:space="preserve">Klicke auf den Reiter «Bühnenbilder», wähle einen passenden </w:t>
      </w:r>
      <w:r>
        <w:br/>
      </w:r>
      <w:r w:rsidR="00D27DDF">
        <w:t>Titel und füge mit dem Schalter</w:t>
      </w:r>
      <w:r>
        <w:t xml:space="preserve"> </w:t>
      </w:r>
      <w:r w:rsidR="00D27DDF">
        <w:t>«Hinzufügen» ein vorhandenes Bühnenbild hinzu.</w:t>
      </w:r>
    </w:p>
    <w:p w14:paraId="2A529C56" w14:textId="77777777" w:rsidR="00D27DDF" w:rsidRDefault="00D27DDF" w:rsidP="00D27DDF">
      <w:pPr>
        <w:pStyle w:val="Liste"/>
        <w:numPr>
          <w:ilvl w:val="0"/>
          <w:numId w:val="32"/>
        </w:numPr>
      </w:pPr>
      <w:r>
        <w:t>Nun kannst du mit den Werkzeugen das vorhandene</w:t>
      </w:r>
      <w:r w:rsidR="003127FE">
        <w:t xml:space="preserve"> </w:t>
      </w:r>
      <w:r>
        <w:t>Bild abändern.</w:t>
      </w:r>
    </w:p>
    <w:p w14:paraId="3E444724" w14:textId="77777777" w:rsidR="00D27DDF" w:rsidRPr="00A444B2" w:rsidRDefault="00D27DDF" w:rsidP="003127FE">
      <w:pPr>
        <w:pStyle w:val="berschrift1"/>
        <w:rPr>
          <w:u w:val="single"/>
        </w:rPr>
      </w:pPr>
      <w:r w:rsidRPr="00A444B2">
        <w:rPr>
          <w:u w:val="single"/>
        </w:rPr>
        <w:t>Jetzt kannst du ...</w:t>
      </w:r>
    </w:p>
    <w:p w14:paraId="5C69F6E2" w14:textId="77777777" w:rsidR="00A444B2" w:rsidRDefault="003127FE" w:rsidP="00A444B2">
      <w:pPr>
        <w:spacing w:line="276" w:lineRule="auto"/>
        <w:ind w:left="227" w:hanging="227"/>
        <w:rPr>
          <w:sz w:val="26"/>
          <w:szCs w:val="26"/>
        </w:rPr>
      </w:pPr>
      <w:r w:rsidRPr="00A444B2">
        <w:rPr>
          <w:sz w:val="26"/>
          <w:szCs w:val="26"/>
        </w:rPr>
        <w:t>… e</w:t>
      </w:r>
      <w:r w:rsidR="00D27DDF" w:rsidRPr="00A444B2">
        <w:rPr>
          <w:sz w:val="26"/>
          <w:szCs w:val="26"/>
        </w:rPr>
        <w:t>inen Hintergrund aus der Bibliothek</w:t>
      </w:r>
    </w:p>
    <w:p w14:paraId="68312EE4" w14:textId="77777777" w:rsidR="00A444B2" w:rsidRDefault="00D27DDF" w:rsidP="00A444B2">
      <w:pPr>
        <w:spacing w:line="276" w:lineRule="auto"/>
        <w:ind w:left="227" w:hanging="227"/>
        <w:rPr>
          <w:sz w:val="26"/>
          <w:szCs w:val="26"/>
        </w:rPr>
      </w:pPr>
      <w:r w:rsidRPr="00A444B2">
        <w:rPr>
          <w:sz w:val="26"/>
          <w:szCs w:val="26"/>
        </w:rPr>
        <w:t>auswählen, abändern oder selber einen</w:t>
      </w:r>
    </w:p>
    <w:p w14:paraId="41E0C528" w14:textId="77777777" w:rsidR="00A62069" w:rsidRPr="00A444B2" w:rsidRDefault="00D27DDF" w:rsidP="00A444B2">
      <w:pPr>
        <w:spacing w:line="276" w:lineRule="auto"/>
        <w:ind w:left="227" w:hanging="227"/>
        <w:rPr>
          <w:sz w:val="26"/>
          <w:szCs w:val="26"/>
        </w:rPr>
      </w:pPr>
      <w:r w:rsidRPr="00A444B2">
        <w:rPr>
          <w:sz w:val="26"/>
          <w:szCs w:val="26"/>
        </w:rPr>
        <w:t>Hintergrund gestalten.</w:t>
      </w:r>
    </w:p>
    <w:p w14:paraId="66F871AF" w14:textId="77777777" w:rsidR="00196F64" w:rsidRDefault="00196F64" w:rsidP="00D27DDF"/>
    <w:p w14:paraId="642E44D4" w14:textId="77777777" w:rsidR="00196F64" w:rsidRDefault="00196F64" w:rsidP="00D27DDF"/>
    <w:p w14:paraId="5E135553" w14:textId="77777777" w:rsidR="00196F64" w:rsidRDefault="00196F64" w:rsidP="00196F64">
      <w:pPr>
        <w:pStyle w:val="LMVQuelle"/>
        <w:framePr w:wrap="around"/>
      </w:pPr>
    </w:p>
    <w:p w14:paraId="26BD48F7" w14:textId="77777777" w:rsidR="00196F64" w:rsidRDefault="00196F64" w:rsidP="00196F64">
      <w:pPr>
        <w:pStyle w:val="LMVQuelle"/>
        <w:framePr w:wrap="around"/>
      </w:pPr>
    </w:p>
    <w:p w14:paraId="46A4F037" w14:textId="77777777" w:rsidR="00196F64" w:rsidRDefault="00196F64" w:rsidP="00196F64">
      <w:pPr>
        <w:pStyle w:val="LMVQuelle"/>
        <w:framePr w:wrap="around"/>
      </w:pPr>
    </w:p>
    <w:p w14:paraId="40A04892" w14:textId="77777777" w:rsidR="00196F64" w:rsidRDefault="00196F64" w:rsidP="00196F64">
      <w:pPr>
        <w:pStyle w:val="LMVQuelle"/>
        <w:framePr w:wrap="around"/>
      </w:pPr>
    </w:p>
    <w:p w14:paraId="600CD3AA" w14:textId="77777777" w:rsidR="00196F64" w:rsidRPr="00D27DDF" w:rsidRDefault="00196F64" w:rsidP="00196F64">
      <w:pPr>
        <w:pStyle w:val="LMVQuelle"/>
        <w:framePr w:wrap="around"/>
      </w:pPr>
      <w:r w:rsidRPr="00196F64">
        <w:t>Scratch wird von der Lifelong-Kindergarten-Group am MIT-Media-Lab entwickelt. Siehe https://scratch.mit.edu.</w:t>
      </w:r>
    </w:p>
    <w:sectPr w:rsidR="00196F64" w:rsidRPr="00D27DDF" w:rsidSect="00321841">
      <w:headerReference w:type="default" r:id="rId19"/>
      <w:footerReference w:type="default" r:id="rId20"/>
      <w:pgSz w:w="11906" w:h="16838" w:code="9"/>
      <w:pgMar w:top="1361" w:right="1134" w:bottom="1134" w:left="1134" w:header="567" w:footer="51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9E897" w14:textId="77777777" w:rsidR="00A62069" w:rsidRDefault="00A62069" w:rsidP="00FB0212">
      <w:pPr>
        <w:spacing w:line="240" w:lineRule="auto"/>
      </w:pPr>
      <w:r>
        <w:separator/>
      </w:r>
    </w:p>
  </w:endnote>
  <w:endnote w:type="continuationSeparator" w:id="0">
    <w:p w14:paraId="46845370" w14:textId="77777777" w:rsidR="00A62069" w:rsidRDefault="00A62069" w:rsidP="00FB02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57B8E" w14:textId="77777777" w:rsidR="00FB0212" w:rsidRPr="00020912" w:rsidRDefault="00FB0212">
    <w:pPr>
      <w:pStyle w:val="Fuzeile"/>
      <w:rPr>
        <w:b/>
      </w:rPr>
    </w:pPr>
    <w:r w:rsidRPr="00C966BC">
      <w:rPr>
        <w:b/>
      </w:rPr>
      <w:tab/>
    </w:r>
    <w:r w:rsidRPr="00020912">
      <w:rPr>
        <w:b/>
      </w:rPr>
      <w:t xml:space="preserve">Seite </w:t>
    </w:r>
    <w:r w:rsidRPr="00020912">
      <w:rPr>
        <w:b/>
      </w:rPr>
      <w:fldChar w:fldCharType="begin"/>
    </w:r>
    <w:r w:rsidRPr="00020912">
      <w:rPr>
        <w:b/>
      </w:rPr>
      <w:instrText xml:space="preserve"> PAGE  \* Arabic  \* MERGEFORMAT </w:instrText>
    </w:r>
    <w:r w:rsidRPr="00020912">
      <w:rPr>
        <w:b/>
      </w:rPr>
      <w:fldChar w:fldCharType="separate"/>
    </w:r>
    <w:r w:rsidR="007E04F0">
      <w:rPr>
        <w:b/>
        <w:noProof/>
      </w:rPr>
      <w:t>1</w:t>
    </w:r>
    <w:r w:rsidRPr="00020912">
      <w:rPr>
        <w:b/>
      </w:rPr>
      <w:fldChar w:fldCharType="end"/>
    </w:r>
    <w:r w:rsidRPr="00020912">
      <w:rPr>
        <w:b/>
      </w:rPr>
      <w:t>/</w:t>
    </w:r>
    <w:r w:rsidR="001809AA" w:rsidRPr="00020912">
      <w:rPr>
        <w:b/>
      </w:rPr>
      <w:fldChar w:fldCharType="begin"/>
    </w:r>
    <w:r w:rsidR="001809AA" w:rsidRPr="00020912">
      <w:rPr>
        <w:b/>
      </w:rPr>
      <w:instrText xml:space="preserve"> NUMPAGES  \* Arabic  \* MERGEFORMAT </w:instrText>
    </w:r>
    <w:r w:rsidR="001809AA" w:rsidRPr="00020912">
      <w:rPr>
        <w:b/>
      </w:rPr>
      <w:fldChar w:fldCharType="separate"/>
    </w:r>
    <w:r w:rsidR="007E04F0">
      <w:rPr>
        <w:b/>
        <w:noProof/>
      </w:rPr>
      <w:t>1</w:t>
    </w:r>
    <w:r w:rsidR="001809AA" w:rsidRPr="00020912">
      <w:rPr>
        <w:b/>
        <w:noProof/>
      </w:rPr>
      <w:fldChar w:fldCharType="end"/>
    </w:r>
  </w:p>
  <w:p w14:paraId="5B81A50A" w14:textId="77777777" w:rsidR="00FB0212" w:rsidRDefault="009810F5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59263" behindDoc="1" locked="1" layoutInCell="1" allowOverlap="1" wp14:anchorId="7AC91053" wp14:editId="0E84380A">
          <wp:simplePos x="0" y="0"/>
          <wp:positionH relativeFrom="page">
            <wp:posOffset>323850</wp:posOffset>
          </wp:positionH>
          <wp:positionV relativeFrom="page">
            <wp:posOffset>10213816</wp:posOffset>
          </wp:positionV>
          <wp:extent cx="552600" cy="181440"/>
          <wp:effectExtent l="0" t="0" r="0" b="952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600" cy="181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0212">
      <w:tab/>
      <w:t xml:space="preserve">© Lehrmittelverlag </w:t>
    </w:r>
    <w:r w:rsidR="00FB0212">
      <w:rPr>
        <w:noProof/>
      </w:rPr>
      <w:t>St.Gallen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7B4A0" w14:textId="77777777" w:rsidR="00A62069" w:rsidRDefault="00A62069" w:rsidP="00FB0212">
      <w:pPr>
        <w:spacing w:line="240" w:lineRule="auto"/>
      </w:pPr>
    </w:p>
  </w:footnote>
  <w:footnote w:type="continuationSeparator" w:id="0">
    <w:p w14:paraId="72303B14" w14:textId="77777777" w:rsidR="00A62069" w:rsidRDefault="00A62069" w:rsidP="00FB02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2EC69" w14:textId="1F82D158" w:rsidR="00A62069" w:rsidRPr="00020912" w:rsidRDefault="007E04F0" w:rsidP="00A62069">
    <w:pPr>
      <w:pStyle w:val="Kopfzeile"/>
      <w:rPr>
        <w:noProof/>
      </w:rPr>
    </w:pPr>
    <w:r>
      <w:t>Informatik – Programmierte Welten</w:t>
    </w:r>
    <w:r w:rsidR="00A62069">
      <w:rPr>
        <w:noProof/>
      </w:rPr>
      <w:tab/>
    </w:r>
    <w:r w:rsidR="00A62069">
      <w:rPr>
        <w:b/>
        <w:noProof/>
      </w:rPr>
      <w:t>Programmieren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26B5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F07F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36BD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17054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92C4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18B2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0C3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C8FE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909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8A80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D04BBF"/>
    <w:multiLevelType w:val="multilevel"/>
    <w:tmpl w:val="2688B074"/>
    <w:styleLink w:val="LMVAufz"/>
    <w:lvl w:ilvl="0">
      <w:start w:val="1"/>
      <w:numFmt w:val="bullet"/>
      <w:pStyle w:val="Aufzhlungszeichen"/>
      <w:lvlText w:val="–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"/>
        </w:tabs>
        <w:ind w:left="142" w:hanging="142"/>
      </w:pPr>
      <w:rPr>
        <w:rFonts w:hint="default"/>
      </w:rPr>
    </w:lvl>
  </w:abstractNum>
  <w:abstractNum w:abstractNumId="11">
    <w:nsid w:val="5F016CE3"/>
    <w:multiLevelType w:val="multilevel"/>
    <w:tmpl w:val="2688B074"/>
    <w:numStyleLink w:val="LMVAufz"/>
  </w:abstractNum>
  <w:abstractNum w:abstractNumId="12">
    <w:nsid w:val="61FA7EE1"/>
    <w:multiLevelType w:val="multilevel"/>
    <w:tmpl w:val="48E0256E"/>
    <w:styleLink w:val="LMVListe"/>
    <w:lvl w:ilvl="0">
      <w:start w:val="1"/>
      <w:numFmt w:val="decimal"/>
      <w:pStyle w:val="Liste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737"/>
  <w:drawingGridVerticalSpacing w:val="221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69"/>
    <w:rsid w:val="00020912"/>
    <w:rsid w:val="000536B5"/>
    <w:rsid w:val="00075401"/>
    <w:rsid w:val="00077474"/>
    <w:rsid w:val="00105A6C"/>
    <w:rsid w:val="00170D9E"/>
    <w:rsid w:val="001809AA"/>
    <w:rsid w:val="00186147"/>
    <w:rsid w:val="00196F64"/>
    <w:rsid w:val="001E1F6D"/>
    <w:rsid w:val="00225A95"/>
    <w:rsid w:val="002502B0"/>
    <w:rsid w:val="00251786"/>
    <w:rsid w:val="003127FE"/>
    <w:rsid w:val="00314D27"/>
    <w:rsid w:val="00321841"/>
    <w:rsid w:val="00342238"/>
    <w:rsid w:val="003838FC"/>
    <w:rsid w:val="003B66F4"/>
    <w:rsid w:val="003E14BF"/>
    <w:rsid w:val="003F00C0"/>
    <w:rsid w:val="004071A2"/>
    <w:rsid w:val="004202F9"/>
    <w:rsid w:val="00480864"/>
    <w:rsid w:val="004978B5"/>
    <w:rsid w:val="004D7D20"/>
    <w:rsid w:val="00525EF5"/>
    <w:rsid w:val="00531F79"/>
    <w:rsid w:val="00542FC8"/>
    <w:rsid w:val="00552732"/>
    <w:rsid w:val="0058155E"/>
    <w:rsid w:val="006542BD"/>
    <w:rsid w:val="0067080D"/>
    <w:rsid w:val="0069632F"/>
    <w:rsid w:val="007030A6"/>
    <w:rsid w:val="0074357E"/>
    <w:rsid w:val="00752325"/>
    <w:rsid w:val="00761683"/>
    <w:rsid w:val="007B4AC6"/>
    <w:rsid w:val="007C5C29"/>
    <w:rsid w:val="007D17AB"/>
    <w:rsid w:val="007D6F67"/>
    <w:rsid w:val="007D7235"/>
    <w:rsid w:val="007E04F0"/>
    <w:rsid w:val="007E2A2C"/>
    <w:rsid w:val="00810980"/>
    <w:rsid w:val="00823406"/>
    <w:rsid w:val="00885ED1"/>
    <w:rsid w:val="008C07AF"/>
    <w:rsid w:val="008D3A9F"/>
    <w:rsid w:val="009161C4"/>
    <w:rsid w:val="00932C5C"/>
    <w:rsid w:val="00941A48"/>
    <w:rsid w:val="009577BF"/>
    <w:rsid w:val="009810F5"/>
    <w:rsid w:val="009B3439"/>
    <w:rsid w:val="009D3DC0"/>
    <w:rsid w:val="009D5780"/>
    <w:rsid w:val="00A038CA"/>
    <w:rsid w:val="00A368BB"/>
    <w:rsid w:val="00A444B2"/>
    <w:rsid w:val="00A62069"/>
    <w:rsid w:val="00A67B59"/>
    <w:rsid w:val="00A951EC"/>
    <w:rsid w:val="00AA10D7"/>
    <w:rsid w:val="00AD3C46"/>
    <w:rsid w:val="00B21936"/>
    <w:rsid w:val="00B30255"/>
    <w:rsid w:val="00B846C6"/>
    <w:rsid w:val="00B90177"/>
    <w:rsid w:val="00BB5AE8"/>
    <w:rsid w:val="00BD6BD8"/>
    <w:rsid w:val="00BE21F3"/>
    <w:rsid w:val="00BE7A75"/>
    <w:rsid w:val="00BF48FA"/>
    <w:rsid w:val="00C44D44"/>
    <w:rsid w:val="00C6038B"/>
    <w:rsid w:val="00C966BC"/>
    <w:rsid w:val="00CB7519"/>
    <w:rsid w:val="00D076FF"/>
    <w:rsid w:val="00D27DDF"/>
    <w:rsid w:val="00D53554"/>
    <w:rsid w:val="00D61051"/>
    <w:rsid w:val="00D615EE"/>
    <w:rsid w:val="00D673E3"/>
    <w:rsid w:val="00DA3715"/>
    <w:rsid w:val="00DA4F15"/>
    <w:rsid w:val="00DC7851"/>
    <w:rsid w:val="00DE194C"/>
    <w:rsid w:val="00E21736"/>
    <w:rsid w:val="00E40F42"/>
    <w:rsid w:val="00E6707D"/>
    <w:rsid w:val="00EF7DFD"/>
    <w:rsid w:val="00F70BDE"/>
    <w:rsid w:val="00F81AF7"/>
    <w:rsid w:val="00F92135"/>
    <w:rsid w:val="00FA1220"/>
    <w:rsid w:val="00FB021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98B5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8"/>
        <w:szCs w:val="18"/>
        <w:lang w:val="de-CH" w:eastAsia="en-US" w:bidi="ar-SA"/>
      </w:rPr>
    </w:rPrDefault>
    <w:pPrDefault>
      <w:pPr>
        <w:spacing w:line="22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2069"/>
  </w:style>
  <w:style w:type="paragraph" w:styleId="berschrift1">
    <w:name w:val="heading 1"/>
    <w:basedOn w:val="Standard"/>
    <w:next w:val="Standard"/>
    <w:link w:val="berschrift1Zeichen"/>
    <w:uiPriority w:val="9"/>
    <w:qFormat/>
    <w:rsid w:val="00E21736"/>
    <w:pPr>
      <w:keepNext/>
      <w:keepLines/>
      <w:spacing w:before="660" w:after="220" w:line="300" w:lineRule="exact"/>
      <w:contextualSpacing/>
      <w:outlineLvl w:val="0"/>
    </w:pPr>
    <w:rPr>
      <w:rFonts w:eastAsiaTheme="majorEastAsia" w:cstheme="majorBidi"/>
      <w:bCs/>
      <w:sz w:val="26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21736"/>
    <w:pPr>
      <w:keepNext/>
      <w:keepLines/>
      <w:spacing w:before="440" w:after="22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E21736"/>
    <w:pPr>
      <w:keepNext/>
      <w:keepLines/>
      <w:spacing w:before="220"/>
      <w:contextualSpacing/>
      <w:outlineLvl w:val="2"/>
    </w:pPr>
    <w:rPr>
      <w:rFonts w:eastAsiaTheme="majorEastAsia" w:cstheme="majorBidi"/>
      <w:bCs/>
      <w:u w:val="singl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0536B5"/>
    <w:rPr>
      <w:color w:val="auto"/>
      <w:u w:val="none"/>
    </w:rPr>
  </w:style>
  <w:style w:type="character" w:styleId="GesichteterLink">
    <w:name w:val="FollowedHyperlink"/>
    <w:basedOn w:val="Absatzstandardschriftart"/>
    <w:uiPriority w:val="99"/>
    <w:semiHidden/>
    <w:unhideWhenUsed/>
    <w:rsid w:val="000536B5"/>
    <w:rPr>
      <w:color w:val="auto"/>
      <w:u w:val="none"/>
    </w:rPr>
  </w:style>
  <w:style w:type="character" w:customStyle="1" w:styleId="SmartHyperlink">
    <w:name w:val="Smart Hyperlink"/>
    <w:basedOn w:val="Absatzstandardschriftart"/>
    <w:uiPriority w:val="99"/>
    <w:semiHidden/>
    <w:unhideWhenUsed/>
    <w:rsid w:val="000536B5"/>
    <w:rPr>
      <w:u w:val="none"/>
    </w:rPr>
  </w:style>
  <w:style w:type="paragraph" w:styleId="Kopfzeile">
    <w:name w:val="header"/>
    <w:basedOn w:val="Standard"/>
    <w:link w:val="KopfzeileZeichen"/>
    <w:uiPriority w:val="99"/>
    <w:unhideWhenUsed/>
    <w:rsid w:val="00FB0212"/>
    <w:pPr>
      <w:tabs>
        <w:tab w:val="right" w:pos="10206"/>
      </w:tabs>
      <w:spacing w:line="240" w:lineRule="auto"/>
      <w:ind w:left="-567" w:right="-567"/>
    </w:pPr>
    <w:rPr>
      <w:sz w:val="15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FB0212"/>
    <w:rPr>
      <w:sz w:val="15"/>
    </w:rPr>
  </w:style>
  <w:style w:type="paragraph" w:styleId="Fuzeile">
    <w:name w:val="footer"/>
    <w:basedOn w:val="Standard"/>
    <w:link w:val="FuzeileZeichen"/>
    <w:uiPriority w:val="99"/>
    <w:unhideWhenUsed/>
    <w:rsid w:val="00FB0212"/>
    <w:pPr>
      <w:tabs>
        <w:tab w:val="right" w:pos="10206"/>
      </w:tabs>
      <w:spacing w:line="284" w:lineRule="exact"/>
      <w:ind w:left="-567" w:right="-567"/>
    </w:pPr>
    <w:rPr>
      <w:sz w:val="15"/>
    </w:rPr>
  </w:style>
  <w:style w:type="character" w:customStyle="1" w:styleId="FuzeileZeichen">
    <w:name w:val="Fußzeile Zeichen"/>
    <w:basedOn w:val="Absatzstandardschriftart"/>
    <w:link w:val="Fuzeile"/>
    <w:uiPriority w:val="99"/>
    <w:rsid w:val="00FB0212"/>
    <w:rPr>
      <w:sz w:val="15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823406"/>
    <w:pPr>
      <w:numPr>
        <w:ilvl w:val="1"/>
      </w:numPr>
      <w:spacing w:after="60" w:line="300" w:lineRule="exact"/>
      <w:ind w:left="-567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23406"/>
    <w:rPr>
      <w:rFonts w:eastAsiaTheme="majorEastAsia" w:cstheme="majorBidi"/>
      <w:iCs/>
      <w:sz w:val="26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823406"/>
    <w:pPr>
      <w:spacing w:after="440" w:line="720" w:lineRule="exact"/>
      <w:ind w:left="-567"/>
      <w:contextualSpacing/>
    </w:pPr>
    <w:rPr>
      <w:rFonts w:eastAsiaTheme="majorEastAsia" w:cstheme="majorBidi"/>
      <w:b/>
      <w:color w:val="000000" w:themeColor="text2" w:themeShade="BF"/>
      <w:kern w:val="28"/>
      <w:sz w:val="60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823406"/>
    <w:rPr>
      <w:rFonts w:eastAsiaTheme="majorEastAsia" w:cstheme="majorBidi"/>
      <w:b/>
      <w:color w:val="000000" w:themeColor="text2" w:themeShade="BF"/>
      <w:kern w:val="28"/>
      <w:sz w:val="60"/>
      <w:szCs w:val="52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E21736"/>
    <w:rPr>
      <w:rFonts w:eastAsiaTheme="majorEastAsia" w:cstheme="majorBidi"/>
      <w:bCs/>
      <w:sz w:val="26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21736"/>
    <w:rPr>
      <w:rFonts w:eastAsiaTheme="majorEastAsia" w:cstheme="majorBidi"/>
      <w:b/>
      <w:bCs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E21736"/>
    <w:rPr>
      <w:rFonts w:eastAsiaTheme="majorEastAsia" w:cstheme="majorBidi"/>
      <w:bCs/>
      <w:u w:val="single"/>
    </w:rPr>
  </w:style>
  <w:style w:type="numbering" w:customStyle="1" w:styleId="LMVAufz">
    <w:name w:val="LMV_Aufz"/>
    <w:uiPriority w:val="99"/>
    <w:rsid w:val="00E21736"/>
    <w:pPr>
      <w:numPr>
        <w:numId w:val="11"/>
      </w:numPr>
    </w:pPr>
  </w:style>
  <w:style w:type="numbering" w:customStyle="1" w:styleId="LMVListe">
    <w:name w:val="LMV_Liste"/>
    <w:uiPriority w:val="99"/>
    <w:rsid w:val="00E21736"/>
    <w:pPr>
      <w:numPr>
        <w:numId w:val="13"/>
      </w:numPr>
    </w:pPr>
  </w:style>
  <w:style w:type="paragraph" w:styleId="Aufzhlungszeichen">
    <w:name w:val="List Bullet"/>
    <w:basedOn w:val="Standard"/>
    <w:uiPriority w:val="99"/>
    <w:unhideWhenUsed/>
    <w:rsid w:val="00E21736"/>
    <w:pPr>
      <w:numPr>
        <w:numId w:val="12"/>
      </w:numPr>
      <w:contextualSpacing/>
    </w:pPr>
  </w:style>
  <w:style w:type="paragraph" w:styleId="Funotentext">
    <w:name w:val="footnote text"/>
    <w:basedOn w:val="Standard"/>
    <w:link w:val="FunotentextZeichen"/>
    <w:uiPriority w:val="99"/>
    <w:semiHidden/>
    <w:unhideWhenUsed/>
    <w:rsid w:val="007030A6"/>
    <w:pPr>
      <w:spacing w:line="180" w:lineRule="atLeast"/>
    </w:pPr>
    <w:rPr>
      <w:sz w:val="15"/>
      <w:szCs w:val="20"/>
    </w:rPr>
  </w:style>
  <w:style w:type="paragraph" w:styleId="Liste">
    <w:name w:val="List"/>
    <w:basedOn w:val="Standard"/>
    <w:uiPriority w:val="99"/>
    <w:unhideWhenUsed/>
    <w:qFormat/>
    <w:rsid w:val="00E21736"/>
    <w:pPr>
      <w:numPr>
        <w:numId w:val="13"/>
      </w:numPr>
      <w:contextualSpacing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7030A6"/>
    <w:rPr>
      <w:sz w:val="15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7030A6"/>
    <w:rPr>
      <w:vertAlign w:val="superscript"/>
    </w:rPr>
  </w:style>
  <w:style w:type="paragraph" w:customStyle="1" w:styleId="LMVQuelle">
    <w:name w:val="LMV_Quelle"/>
    <w:basedOn w:val="Standard"/>
    <w:qFormat/>
    <w:rsid w:val="00F92135"/>
    <w:pPr>
      <w:framePr w:w="9639" w:h="907" w:hRule="exact" w:wrap="around" w:vAnchor="page" w:hAnchor="page" w:x="1135" w:y="14800" w:anchorLock="1"/>
      <w:spacing w:line="180" w:lineRule="atLeast"/>
    </w:pPr>
    <w:rPr>
      <w:sz w:val="15"/>
    </w:rPr>
  </w:style>
  <w:style w:type="table" w:styleId="Tabellenraster">
    <w:name w:val="Table Grid"/>
    <w:basedOn w:val="NormaleTabelle"/>
    <w:uiPriority w:val="59"/>
    <w:rsid w:val="001809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MVTabelle">
    <w:name w:val="LMV_Tabelle"/>
    <w:basedOn w:val="NormaleTabelle"/>
    <w:uiPriority w:val="99"/>
    <w:rsid w:val="007D17AB"/>
    <w:pPr>
      <w:spacing w:line="200" w:lineRule="atLeast"/>
      <w:ind w:left="113" w:right="113"/>
    </w:pPr>
    <w:rPr>
      <w:sz w:val="16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68" w:type="dxa"/>
        <w:left w:w="0" w:type="dxa"/>
        <w:bottom w:w="68" w:type="dxa"/>
        <w:right w:w="0" w:type="dxa"/>
      </w:tblCellMar>
    </w:tblPr>
    <w:tblStylePr w:type="firstRow">
      <w:pPr>
        <w:wordWrap/>
        <w:jc w:val="center"/>
      </w:pPr>
      <w:rPr>
        <w:b/>
      </w:rPr>
      <w:tblPr/>
      <w:tcPr>
        <w:tc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il"/>
          <w:insideV w:val="dashSmallGap" w:sz="4" w:space="0" w:color="auto"/>
          <w:tl2br w:val="nil"/>
          <w:tr2bl w:val="nil"/>
        </w:tcBorders>
        <w:shd w:val="clear" w:color="auto" w:fill="000000"/>
        <w:vAlign w:val="center"/>
      </w:tcPr>
    </w:tblStylePr>
    <w:tblStylePr w:type="firstCol">
      <w:rPr>
        <w:b/>
        <w:i w:val="0"/>
      </w:rPr>
    </w:tblStylePr>
  </w:style>
  <w:style w:type="paragraph" w:customStyle="1" w:styleId="LMVSchreiblinie">
    <w:name w:val="LMV_Schreiblinie"/>
    <w:basedOn w:val="Standard"/>
    <w:qFormat/>
    <w:rsid w:val="007D17AB"/>
    <w:pPr>
      <w:pBdr>
        <w:bottom w:val="single" w:sz="4" w:space="0" w:color="auto"/>
        <w:between w:val="single" w:sz="4" w:space="0" w:color="auto"/>
      </w:pBdr>
      <w:spacing w:before="440"/>
    </w:pPr>
  </w:style>
  <w:style w:type="paragraph" w:customStyle="1" w:styleId="StdHalbeBlindzeile">
    <w:name w:val="Std Halbe Blindzeile"/>
    <w:basedOn w:val="Standard"/>
    <w:qFormat/>
    <w:rsid w:val="00342238"/>
    <w:pPr>
      <w:spacing w:line="110" w:lineRule="exact"/>
    </w:pPr>
  </w:style>
  <w:style w:type="paragraph" w:customStyle="1" w:styleId="StandardBildplatzierung">
    <w:name w:val="Standard Bildplatzierung"/>
    <w:basedOn w:val="Standard"/>
    <w:qFormat/>
    <w:rsid w:val="00542FC8"/>
    <w:pPr>
      <w:ind w:right="-567"/>
    </w:pPr>
    <w:rPr>
      <w:noProof/>
      <w:lang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42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42FC8"/>
    <w:rPr>
      <w:rFonts w:ascii="Tahoma" w:hAnsi="Tahoma" w:cs="Tahoma"/>
      <w:sz w:val="16"/>
      <w:szCs w:val="16"/>
    </w:rPr>
  </w:style>
  <w:style w:type="paragraph" w:customStyle="1" w:styleId="Std10mmrechts">
    <w:name w:val="Std +10 mm rechts"/>
    <w:basedOn w:val="Standard"/>
    <w:qFormat/>
    <w:rsid w:val="007E2A2C"/>
    <w:pPr>
      <w:ind w:right="-567"/>
    </w:pPr>
  </w:style>
  <w:style w:type="table" w:customStyle="1" w:styleId="LMVTabellegross">
    <w:name w:val="LMV_Tabelle_gross"/>
    <w:basedOn w:val="LMVTabelle"/>
    <w:uiPriority w:val="99"/>
    <w:rsid w:val="007C5C29"/>
    <w:pPr>
      <w:spacing w:line="240" w:lineRule="auto"/>
    </w:p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pPr>
        <w:wordWrap/>
        <w:jc w:val="center"/>
      </w:pPr>
      <w:rPr>
        <w:b/>
      </w:rPr>
      <w:tblPr/>
      <w:tcPr>
        <w:tc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il"/>
          <w:insideV w:val="dashSmallGap" w:sz="4" w:space="0" w:color="auto"/>
          <w:tl2br w:val="nil"/>
          <w:tr2bl w:val="nil"/>
        </w:tcBorders>
        <w:shd w:val="clear" w:color="auto" w:fill="000000"/>
        <w:tcMar>
          <w:top w:w="68" w:type="dxa"/>
          <w:left w:w="0" w:type="nil"/>
          <w:bottom w:w="68" w:type="dxa"/>
          <w:right w:w="0" w:type="nil"/>
        </w:tcMar>
        <w:vAlign w:val="center"/>
      </w:tcPr>
    </w:tblStylePr>
    <w:tblStylePr w:type="firstCol">
      <w:rPr>
        <w:b/>
        <w:i w:val="0"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8"/>
        <w:szCs w:val="18"/>
        <w:lang w:val="de-CH" w:eastAsia="en-US" w:bidi="ar-SA"/>
      </w:rPr>
    </w:rPrDefault>
    <w:pPrDefault>
      <w:pPr>
        <w:spacing w:line="22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2069"/>
  </w:style>
  <w:style w:type="paragraph" w:styleId="berschrift1">
    <w:name w:val="heading 1"/>
    <w:basedOn w:val="Standard"/>
    <w:next w:val="Standard"/>
    <w:link w:val="berschrift1Zeichen"/>
    <w:uiPriority w:val="9"/>
    <w:qFormat/>
    <w:rsid w:val="00E21736"/>
    <w:pPr>
      <w:keepNext/>
      <w:keepLines/>
      <w:spacing w:before="660" w:after="220" w:line="300" w:lineRule="exact"/>
      <w:contextualSpacing/>
      <w:outlineLvl w:val="0"/>
    </w:pPr>
    <w:rPr>
      <w:rFonts w:eastAsiaTheme="majorEastAsia" w:cstheme="majorBidi"/>
      <w:bCs/>
      <w:sz w:val="26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21736"/>
    <w:pPr>
      <w:keepNext/>
      <w:keepLines/>
      <w:spacing w:before="440" w:after="22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E21736"/>
    <w:pPr>
      <w:keepNext/>
      <w:keepLines/>
      <w:spacing w:before="220"/>
      <w:contextualSpacing/>
      <w:outlineLvl w:val="2"/>
    </w:pPr>
    <w:rPr>
      <w:rFonts w:eastAsiaTheme="majorEastAsia" w:cstheme="majorBidi"/>
      <w:bCs/>
      <w:u w:val="singl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0536B5"/>
    <w:rPr>
      <w:color w:val="auto"/>
      <w:u w:val="none"/>
    </w:rPr>
  </w:style>
  <w:style w:type="character" w:styleId="GesichteterLink">
    <w:name w:val="FollowedHyperlink"/>
    <w:basedOn w:val="Absatzstandardschriftart"/>
    <w:uiPriority w:val="99"/>
    <w:semiHidden/>
    <w:unhideWhenUsed/>
    <w:rsid w:val="000536B5"/>
    <w:rPr>
      <w:color w:val="auto"/>
      <w:u w:val="none"/>
    </w:rPr>
  </w:style>
  <w:style w:type="character" w:customStyle="1" w:styleId="SmartHyperlink">
    <w:name w:val="Smart Hyperlink"/>
    <w:basedOn w:val="Absatzstandardschriftart"/>
    <w:uiPriority w:val="99"/>
    <w:semiHidden/>
    <w:unhideWhenUsed/>
    <w:rsid w:val="000536B5"/>
    <w:rPr>
      <w:u w:val="none"/>
    </w:rPr>
  </w:style>
  <w:style w:type="paragraph" w:styleId="Kopfzeile">
    <w:name w:val="header"/>
    <w:basedOn w:val="Standard"/>
    <w:link w:val="KopfzeileZeichen"/>
    <w:uiPriority w:val="99"/>
    <w:unhideWhenUsed/>
    <w:rsid w:val="00FB0212"/>
    <w:pPr>
      <w:tabs>
        <w:tab w:val="right" w:pos="10206"/>
      </w:tabs>
      <w:spacing w:line="240" w:lineRule="auto"/>
      <w:ind w:left="-567" w:right="-567"/>
    </w:pPr>
    <w:rPr>
      <w:sz w:val="15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FB0212"/>
    <w:rPr>
      <w:sz w:val="15"/>
    </w:rPr>
  </w:style>
  <w:style w:type="paragraph" w:styleId="Fuzeile">
    <w:name w:val="footer"/>
    <w:basedOn w:val="Standard"/>
    <w:link w:val="FuzeileZeichen"/>
    <w:uiPriority w:val="99"/>
    <w:unhideWhenUsed/>
    <w:rsid w:val="00FB0212"/>
    <w:pPr>
      <w:tabs>
        <w:tab w:val="right" w:pos="10206"/>
      </w:tabs>
      <w:spacing w:line="284" w:lineRule="exact"/>
      <w:ind w:left="-567" w:right="-567"/>
    </w:pPr>
    <w:rPr>
      <w:sz w:val="15"/>
    </w:rPr>
  </w:style>
  <w:style w:type="character" w:customStyle="1" w:styleId="FuzeileZeichen">
    <w:name w:val="Fußzeile Zeichen"/>
    <w:basedOn w:val="Absatzstandardschriftart"/>
    <w:link w:val="Fuzeile"/>
    <w:uiPriority w:val="99"/>
    <w:rsid w:val="00FB0212"/>
    <w:rPr>
      <w:sz w:val="15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823406"/>
    <w:pPr>
      <w:numPr>
        <w:ilvl w:val="1"/>
      </w:numPr>
      <w:spacing w:after="60" w:line="300" w:lineRule="exact"/>
      <w:ind w:left="-567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823406"/>
    <w:rPr>
      <w:rFonts w:eastAsiaTheme="majorEastAsia" w:cstheme="majorBidi"/>
      <w:iCs/>
      <w:sz w:val="26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823406"/>
    <w:pPr>
      <w:spacing w:after="440" w:line="720" w:lineRule="exact"/>
      <w:ind w:left="-567"/>
      <w:contextualSpacing/>
    </w:pPr>
    <w:rPr>
      <w:rFonts w:eastAsiaTheme="majorEastAsia" w:cstheme="majorBidi"/>
      <w:b/>
      <w:color w:val="000000" w:themeColor="text2" w:themeShade="BF"/>
      <w:kern w:val="28"/>
      <w:sz w:val="60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823406"/>
    <w:rPr>
      <w:rFonts w:eastAsiaTheme="majorEastAsia" w:cstheme="majorBidi"/>
      <w:b/>
      <w:color w:val="000000" w:themeColor="text2" w:themeShade="BF"/>
      <w:kern w:val="28"/>
      <w:sz w:val="60"/>
      <w:szCs w:val="52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E21736"/>
    <w:rPr>
      <w:rFonts w:eastAsiaTheme="majorEastAsia" w:cstheme="majorBidi"/>
      <w:bCs/>
      <w:sz w:val="26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21736"/>
    <w:rPr>
      <w:rFonts w:eastAsiaTheme="majorEastAsia" w:cstheme="majorBidi"/>
      <w:b/>
      <w:bCs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E21736"/>
    <w:rPr>
      <w:rFonts w:eastAsiaTheme="majorEastAsia" w:cstheme="majorBidi"/>
      <w:bCs/>
      <w:u w:val="single"/>
    </w:rPr>
  </w:style>
  <w:style w:type="numbering" w:customStyle="1" w:styleId="LMVAufz">
    <w:name w:val="LMV_Aufz"/>
    <w:uiPriority w:val="99"/>
    <w:rsid w:val="00E21736"/>
    <w:pPr>
      <w:numPr>
        <w:numId w:val="11"/>
      </w:numPr>
    </w:pPr>
  </w:style>
  <w:style w:type="numbering" w:customStyle="1" w:styleId="LMVListe">
    <w:name w:val="LMV_Liste"/>
    <w:uiPriority w:val="99"/>
    <w:rsid w:val="00E21736"/>
    <w:pPr>
      <w:numPr>
        <w:numId w:val="13"/>
      </w:numPr>
    </w:pPr>
  </w:style>
  <w:style w:type="paragraph" w:styleId="Aufzhlungszeichen">
    <w:name w:val="List Bullet"/>
    <w:basedOn w:val="Standard"/>
    <w:uiPriority w:val="99"/>
    <w:unhideWhenUsed/>
    <w:rsid w:val="00E21736"/>
    <w:pPr>
      <w:numPr>
        <w:numId w:val="12"/>
      </w:numPr>
      <w:contextualSpacing/>
    </w:pPr>
  </w:style>
  <w:style w:type="paragraph" w:styleId="Funotentext">
    <w:name w:val="footnote text"/>
    <w:basedOn w:val="Standard"/>
    <w:link w:val="FunotentextZeichen"/>
    <w:uiPriority w:val="99"/>
    <w:semiHidden/>
    <w:unhideWhenUsed/>
    <w:rsid w:val="007030A6"/>
    <w:pPr>
      <w:spacing w:line="180" w:lineRule="atLeast"/>
    </w:pPr>
    <w:rPr>
      <w:sz w:val="15"/>
      <w:szCs w:val="20"/>
    </w:rPr>
  </w:style>
  <w:style w:type="paragraph" w:styleId="Liste">
    <w:name w:val="List"/>
    <w:basedOn w:val="Standard"/>
    <w:uiPriority w:val="99"/>
    <w:unhideWhenUsed/>
    <w:qFormat/>
    <w:rsid w:val="00E21736"/>
    <w:pPr>
      <w:numPr>
        <w:numId w:val="13"/>
      </w:numPr>
      <w:contextualSpacing/>
    </w:p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7030A6"/>
    <w:rPr>
      <w:sz w:val="15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7030A6"/>
    <w:rPr>
      <w:vertAlign w:val="superscript"/>
    </w:rPr>
  </w:style>
  <w:style w:type="paragraph" w:customStyle="1" w:styleId="LMVQuelle">
    <w:name w:val="LMV_Quelle"/>
    <w:basedOn w:val="Standard"/>
    <w:qFormat/>
    <w:rsid w:val="00F92135"/>
    <w:pPr>
      <w:framePr w:w="9639" w:h="907" w:hRule="exact" w:wrap="around" w:vAnchor="page" w:hAnchor="page" w:x="1135" w:y="14800" w:anchorLock="1"/>
      <w:spacing w:line="180" w:lineRule="atLeast"/>
    </w:pPr>
    <w:rPr>
      <w:sz w:val="15"/>
    </w:rPr>
  </w:style>
  <w:style w:type="table" w:styleId="Tabellenraster">
    <w:name w:val="Table Grid"/>
    <w:basedOn w:val="NormaleTabelle"/>
    <w:uiPriority w:val="59"/>
    <w:rsid w:val="001809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MVTabelle">
    <w:name w:val="LMV_Tabelle"/>
    <w:basedOn w:val="NormaleTabelle"/>
    <w:uiPriority w:val="99"/>
    <w:rsid w:val="007D17AB"/>
    <w:pPr>
      <w:spacing w:line="200" w:lineRule="atLeast"/>
      <w:ind w:left="113" w:right="113"/>
    </w:pPr>
    <w:rPr>
      <w:sz w:val="16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68" w:type="dxa"/>
        <w:left w:w="0" w:type="dxa"/>
        <w:bottom w:w="68" w:type="dxa"/>
        <w:right w:w="0" w:type="dxa"/>
      </w:tblCellMar>
    </w:tblPr>
    <w:tblStylePr w:type="firstRow">
      <w:pPr>
        <w:wordWrap/>
        <w:jc w:val="center"/>
      </w:pPr>
      <w:rPr>
        <w:b/>
      </w:rPr>
      <w:tblPr/>
      <w:tcPr>
        <w:tc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il"/>
          <w:insideV w:val="dashSmallGap" w:sz="4" w:space="0" w:color="auto"/>
          <w:tl2br w:val="nil"/>
          <w:tr2bl w:val="nil"/>
        </w:tcBorders>
        <w:shd w:val="clear" w:color="auto" w:fill="000000"/>
        <w:vAlign w:val="center"/>
      </w:tcPr>
    </w:tblStylePr>
    <w:tblStylePr w:type="firstCol">
      <w:rPr>
        <w:b/>
        <w:i w:val="0"/>
      </w:rPr>
    </w:tblStylePr>
  </w:style>
  <w:style w:type="paragraph" w:customStyle="1" w:styleId="LMVSchreiblinie">
    <w:name w:val="LMV_Schreiblinie"/>
    <w:basedOn w:val="Standard"/>
    <w:qFormat/>
    <w:rsid w:val="007D17AB"/>
    <w:pPr>
      <w:pBdr>
        <w:bottom w:val="single" w:sz="4" w:space="0" w:color="auto"/>
        <w:between w:val="single" w:sz="4" w:space="0" w:color="auto"/>
      </w:pBdr>
      <w:spacing w:before="440"/>
    </w:pPr>
  </w:style>
  <w:style w:type="paragraph" w:customStyle="1" w:styleId="StdHalbeBlindzeile">
    <w:name w:val="Std Halbe Blindzeile"/>
    <w:basedOn w:val="Standard"/>
    <w:qFormat/>
    <w:rsid w:val="00342238"/>
    <w:pPr>
      <w:spacing w:line="110" w:lineRule="exact"/>
    </w:pPr>
  </w:style>
  <w:style w:type="paragraph" w:customStyle="1" w:styleId="StandardBildplatzierung">
    <w:name w:val="Standard Bildplatzierung"/>
    <w:basedOn w:val="Standard"/>
    <w:qFormat/>
    <w:rsid w:val="00542FC8"/>
    <w:pPr>
      <w:ind w:right="-567"/>
    </w:pPr>
    <w:rPr>
      <w:noProof/>
      <w:lang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42F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42FC8"/>
    <w:rPr>
      <w:rFonts w:ascii="Tahoma" w:hAnsi="Tahoma" w:cs="Tahoma"/>
      <w:sz w:val="16"/>
      <w:szCs w:val="16"/>
    </w:rPr>
  </w:style>
  <w:style w:type="paragraph" w:customStyle="1" w:styleId="Std10mmrechts">
    <w:name w:val="Std +10 mm rechts"/>
    <w:basedOn w:val="Standard"/>
    <w:qFormat/>
    <w:rsid w:val="007E2A2C"/>
    <w:pPr>
      <w:ind w:right="-567"/>
    </w:pPr>
  </w:style>
  <w:style w:type="table" w:customStyle="1" w:styleId="LMVTabellegross">
    <w:name w:val="LMV_Tabelle_gross"/>
    <w:basedOn w:val="LMVTabelle"/>
    <w:uiPriority w:val="99"/>
    <w:rsid w:val="007C5C29"/>
    <w:pPr>
      <w:spacing w:line="240" w:lineRule="auto"/>
    </w:p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pPr>
        <w:wordWrap/>
        <w:jc w:val="center"/>
      </w:pPr>
      <w:rPr>
        <w:b/>
      </w:rPr>
      <w:tblPr/>
      <w:tcPr>
        <w:tc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il"/>
          <w:insideV w:val="dashSmallGap" w:sz="4" w:space="0" w:color="auto"/>
          <w:tl2br w:val="nil"/>
          <w:tr2bl w:val="nil"/>
        </w:tcBorders>
        <w:shd w:val="clear" w:color="auto" w:fill="000000"/>
        <w:tcMar>
          <w:top w:w="68" w:type="dxa"/>
          <w:left w:w="0" w:type="nil"/>
          <w:bottom w:w="68" w:type="dxa"/>
          <w:right w:w="0" w:type="nil"/>
        </w:tcMar>
        <w:vAlign w:val="center"/>
      </w:tcPr>
    </w:tblStylePr>
    <w:tblStylePr w:type="firstCol">
      <w:rPr>
        <w:b/>
        <w:i w:val="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%20Z&#246;pfel\AppData\Roaming\Microsoft\Templates\LMV_SG_inform-at-21.dotx" TargetMode="External"/></Relationships>
</file>

<file path=word/theme/theme1.xml><?xml version="1.0" encoding="utf-8"?>
<a:theme xmlns:a="http://schemas.openxmlformats.org/drawingml/2006/main" name="Larissa-Design">
  <a:themeElements>
    <a:clrScheme name="Grau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0E0E0"/>
      </a:accent1>
      <a:accent2>
        <a:srgbClr val="C0C0C0"/>
      </a:accent2>
      <a:accent3>
        <a:srgbClr val="A0A0A0"/>
      </a:accent3>
      <a:accent4>
        <a:srgbClr val="808080"/>
      </a:accent4>
      <a:accent5>
        <a:srgbClr val="606060"/>
      </a:accent5>
      <a:accent6>
        <a:srgbClr val="404040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3932-EC78-7B42-B3E3-39A05D96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\Users\Christian Zöpfel\AppData\Roaming\Microsoft\Templates\LMV_SG_inform-at-21.dotx</Template>
  <TotalTime>0</TotalTime>
  <Pages>1</Pages>
  <Words>589</Words>
  <Characters>3714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11</vt:i4>
      </vt:variant>
    </vt:vector>
  </HeadingPairs>
  <TitlesOfParts>
    <vt:vector size="12" baseType="lpstr">
      <vt:lpstr/>
      <vt:lpstr>Wiederholungen</vt:lpstr>
      <vt:lpstr>    Bewegung und Töne mit Wiederholungen</vt:lpstr>
      <vt:lpstr>Jetzt kannst du …</vt:lpstr>
      <vt:lpstr>Jetzt kannst du …</vt:lpstr>
      <vt:lpstr>Töne hinzufügen und bearbeiten</vt:lpstr>
      <vt:lpstr>Töne aufnehmen und einfügen</vt:lpstr>
      <vt:lpstr>Jetzt kannst du …</vt:lpstr>
      <vt:lpstr>Hintergrund einfügen und gestalten</vt:lpstr>
      <vt:lpstr>    Bühnenbild aus der Bibliothek</vt:lpstr>
      <vt:lpstr>    Bühnenbild selber gestalten (nur für fortgeschrittene Programmierer)</vt:lpstr>
      <vt:lpstr>Jetzt kannst du ...</vt:lpstr>
    </vt:vector>
  </TitlesOfParts>
  <Company>Lehrmittelverlag St.Gallen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Zöpfel</dc:creator>
  <cp:lastModifiedBy>xxx xxx</cp:lastModifiedBy>
  <cp:revision>3</cp:revision>
  <cp:lastPrinted>2017-04-07T16:37:00Z</cp:lastPrinted>
  <dcterms:created xsi:type="dcterms:W3CDTF">2017-04-07T16:37:00Z</dcterms:created>
  <dcterms:modified xsi:type="dcterms:W3CDTF">2017-04-07T16:37:00Z</dcterms:modified>
</cp:coreProperties>
</file>